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8" w:rsidRPr="00445828" w:rsidRDefault="00445828" w:rsidP="00445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18 августа День здорового питания</w:t>
      </w:r>
    </w:p>
    <w:p w:rsidR="00445828" w:rsidRPr="00445828" w:rsidRDefault="00445828" w:rsidP="004458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Рацион питания в значительной степени определяет здоровье населения, рост его численности и развитие. За последнее десятилетие повысились темпы изменений в рационе питания и образе жизни населения, вызванные индустриализацией, урбанизацией, экономическим развитием рынка. Это оказало значительное влияние на качество рац</w:t>
      </w:r>
      <w:bookmarkStart w:id="0" w:name="_GoBack"/>
      <w:bookmarkEnd w:id="0"/>
      <w:r w:rsidRPr="00445828">
        <w:rPr>
          <w:rFonts w:ascii="Times New Roman" w:hAnsi="Times New Roman" w:cs="Times New Roman"/>
          <w:sz w:val="24"/>
          <w:szCs w:val="24"/>
        </w:rPr>
        <w:t xml:space="preserve">иона и на здоровье населения Беларуси. И хотя в целом уровень жизни повысился, продукты питания стали доступней и разнообразней, тем не менее, это привело к существенным проблемам, вызванным неправильным питанием, снижением физической активности населения, а также сопутствующему всему этому </w:t>
      </w:r>
      <w:proofErr w:type="gramStart"/>
      <w:r w:rsidRPr="00445828">
        <w:rPr>
          <w:rFonts w:ascii="Times New Roman" w:hAnsi="Times New Roman" w:cs="Times New Roman"/>
          <w:sz w:val="24"/>
          <w:szCs w:val="24"/>
        </w:rPr>
        <w:t>росту хронических заболеваний</w:t>
      </w:r>
      <w:proofErr w:type="gramEnd"/>
      <w:r w:rsidRPr="00445828">
        <w:rPr>
          <w:rFonts w:ascii="Times New Roman" w:hAnsi="Times New Roman" w:cs="Times New Roman"/>
          <w:sz w:val="24"/>
          <w:szCs w:val="24"/>
        </w:rPr>
        <w:t>, причины которых связаны с несбалансированным рационом питания.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Особенно вызывает опасения наметившаяся в последние годы тенденция к снижению физической активности населения, ведению малоподвижного образа жизни, вызванная в частности наличием автотранспорта, использованием бытовых приборов, позволяющих снизить трудоемкость работы на дому, свертыванием рабочих мест, требующих ручного физического труда, и досугом, который преимущественно представляет собой времяпрепровождение, не связанное с физической активностью.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 xml:space="preserve">Вследствие вышеперечисленных изменений в образе жизни и рационе питания населения существенно возрастает риск развития неинфекционных болезней, таких как заболевания </w:t>
      </w:r>
      <w:proofErr w:type="gramStart"/>
      <w:r w:rsidRPr="0044582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45828">
        <w:rPr>
          <w:rFonts w:ascii="Times New Roman" w:hAnsi="Times New Roman" w:cs="Times New Roman"/>
          <w:sz w:val="24"/>
          <w:szCs w:val="24"/>
        </w:rPr>
        <w:t xml:space="preserve"> системы, артериальная гипертензия, инсульты, сахарный диабет, ожирение. Все это является причинами нетрудоспособности и преждевременной смертности населения.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Чтобы избежать неблагоприятных последствий, связанных с неправильным рационом питания, необходимо придерживаться простых принципов здорового питания, определенных Всемирной организацией здравоохранения: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Здоровое сбалансированное питание основывается на разнообразных продуктах преимущественно растительного, а не животного происхождения.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Разнообразные овощи и фрукты нужно употреблять несколько раз в день (около 500 граммов). Необходимо отдавать предпочтение продуктам «местного» производства.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Молоко и молочные продукты с низким содержанием жира и соли (кефир, кислое молоко, сыр, йогурт) необходимы в ежедневном рационе.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Заменить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 xml:space="preserve">Контролировать поступление жира с пищей (не более 30% от суточной калорийности) и </w:t>
      </w:r>
      <w:proofErr w:type="gramStart"/>
      <w:r w:rsidRPr="00445828">
        <w:rPr>
          <w:rFonts w:ascii="Times New Roman" w:hAnsi="Times New Roman" w:cs="Times New Roman"/>
          <w:sz w:val="24"/>
          <w:szCs w:val="24"/>
        </w:rPr>
        <w:t>заменить животный жир на жир</w:t>
      </w:r>
      <w:proofErr w:type="gramEnd"/>
      <w:r w:rsidRPr="00445828">
        <w:rPr>
          <w:rFonts w:ascii="Times New Roman" w:hAnsi="Times New Roman" w:cs="Times New Roman"/>
          <w:sz w:val="24"/>
          <w:szCs w:val="24"/>
        </w:rPr>
        <w:t xml:space="preserve"> растительных масел.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Ограничить потребление сахара: сладостей, кондитерских изделий.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 xml:space="preserve">Общее потребление соли, с учетом соли, содержащейся в хлебе, консервированных и других продуктах, не должно превышать одной чайной ложки в день. Рекомендуется использовать </w:t>
      </w:r>
      <w:proofErr w:type="spellStart"/>
      <w:proofErr w:type="gramStart"/>
      <w:r w:rsidRPr="00445828">
        <w:rPr>
          <w:rFonts w:ascii="Times New Roman" w:hAnsi="Times New Roman" w:cs="Times New Roman"/>
          <w:sz w:val="24"/>
          <w:szCs w:val="24"/>
        </w:rPr>
        <w:t>йоди-рованную</w:t>
      </w:r>
      <w:proofErr w:type="spellEnd"/>
      <w:proofErr w:type="gramEnd"/>
      <w:r w:rsidRPr="00445828">
        <w:rPr>
          <w:rFonts w:ascii="Times New Roman" w:hAnsi="Times New Roman" w:cs="Times New Roman"/>
          <w:sz w:val="24"/>
          <w:szCs w:val="24"/>
        </w:rPr>
        <w:t xml:space="preserve"> соль.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lastRenderedPageBreak/>
        <w:t>Чтобы поддерживать массу тела в рекомендуемых пределах, необходима ежедневная умеренная физическая нагрузка.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Приготовление пищи на пару, варка, запекание или обработка в микроволновой печи уменьшает количество жира в готовых блюдах. Следует избегать многократного разогрева пищи, так как в ней не только разрушается часть витаминов и других важных веществ, но и образуются новые, чаще токсические компоненты, провоцирующие заболевания кишечника и печени. В процессе приготовления не следует переваривать и пережаривать пищу. Лучше, если овощи (за исключением картофеля и свеклы) будут вариться или тушиться 5-10 мин. Это сохранит в них питательные и биологически активные вещества.</w:t>
      </w:r>
    </w:p>
    <w:p w:rsidR="00445828" w:rsidRPr="00445828" w:rsidRDefault="00445828" w:rsidP="00445828">
      <w:pPr>
        <w:jc w:val="both"/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>Важно помнить, что сбалансированный рацион питания является неотъемлемой частью укрепления и поддержания здоровья человека на протяжении всей его жизни.</w:t>
      </w:r>
    </w:p>
    <w:p w:rsidR="00470ABB" w:rsidRPr="00445828" w:rsidRDefault="00445828" w:rsidP="00445828">
      <w:pPr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 xml:space="preserve">Заведующая санитарно-эпидемиологическим отделом </w:t>
      </w:r>
      <w:proofErr w:type="spellStart"/>
      <w:r w:rsidRPr="00445828">
        <w:rPr>
          <w:rFonts w:ascii="Times New Roman" w:hAnsi="Times New Roman" w:cs="Times New Roman"/>
          <w:sz w:val="24"/>
          <w:szCs w:val="24"/>
        </w:rPr>
        <w:t>Л.Н.Лзовская</w:t>
      </w:r>
      <w:proofErr w:type="spellEnd"/>
    </w:p>
    <w:p w:rsidR="00445828" w:rsidRPr="00445828" w:rsidRDefault="00445828" w:rsidP="00445828">
      <w:pPr>
        <w:rPr>
          <w:rFonts w:ascii="Times New Roman" w:hAnsi="Times New Roman" w:cs="Times New Roman"/>
          <w:sz w:val="24"/>
          <w:szCs w:val="24"/>
        </w:rPr>
      </w:pPr>
      <w:r w:rsidRPr="00445828">
        <w:rPr>
          <w:rFonts w:ascii="Times New Roman" w:hAnsi="Times New Roman" w:cs="Times New Roman"/>
          <w:sz w:val="24"/>
          <w:szCs w:val="24"/>
        </w:rPr>
        <w:t xml:space="preserve">Валеолог </w:t>
      </w:r>
      <w:proofErr w:type="spellStart"/>
      <w:r w:rsidRPr="00445828">
        <w:rPr>
          <w:rFonts w:ascii="Times New Roman" w:hAnsi="Times New Roman" w:cs="Times New Roman"/>
          <w:sz w:val="24"/>
          <w:szCs w:val="24"/>
        </w:rPr>
        <w:t>Н.И.Юреня</w:t>
      </w:r>
      <w:proofErr w:type="spellEnd"/>
    </w:p>
    <w:sectPr w:rsidR="00445828" w:rsidRPr="0044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58A3"/>
    <w:multiLevelType w:val="multilevel"/>
    <w:tmpl w:val="781E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28"/>
    <w:rsid w:val="00003FA0"/>
    <w:rsid w:val="00021878"/>
    <w:rsid w:val="000221BF"/>
    <w:rsid w:val="000410B4"/>
    <w:rsid w:val="00053695"/>
    <w:rsid w:val="00072B61"/>
    <w:rsid w:val="0008710D"/>
    <w:rsid w:val="00095A07"/>
    <w:rsid w:val="000A78F6"/>
    <w:rsid w:val="000B1A43"/>
    <w:rsid w:val="000B7C88"/>
    <w:rsid w:val="000C3E19"/>
    <w:rsid w:val="00115EED"/>
    <w:rsid w:val="001259D6"/>
    <w:rsid w:val="00132470"/>
    <w:rsid w:val="001362EE"/>
    <w:rsid w:val="00163D0D"/>
    <w:rsid w:val="00187E04"/>
    <w:rsid w:val="00196148"/>
    <w:rsid w:val="00196F4C"/>
    <w:rsid w:val="001A61DF"/>
    <w:rsid w:val="001B141D"/>
    <w:rsid w:val="001C63F5"/>
    <w:rsid w:val="00206248"/>
    <w:rsid w:val="002114BD"/>
    <w:rsid w:val="00237460"/>
    <w:rsid w:val="00277C78"/>
    <w:rsid w:val="002A2756"/>
    <w:rsid w:val="002F6360"/>
    <w:rsid w:val="0034701C"/>
    <w:rsid w:val="0036262A"/>
    <w:rsid w:val="00364ADF"/>
    <w:rsid w:val="00383BB4"/>
    <w:rsid w:val="003941E1"/>
    <w:rsid w:val="003E3DB8"/>
    <w:rsid w:val="003F4C91"/>
    <w:rsid w:val="00404184"/>
    <w:rsid w:val="00425D97"/>
    <w:rsid w:val="004430F6"/>
    <w:rsid w:val="00445828"/>
    <w:rsid w:val="00465ED5"/>
    <w:rsid w:val="00470ABB"/>
    <w:rsid w:val="004A76AD"/>
    <w:rsid w:val="004B0F1A"/>
    <w:rsid w:val="005361C7"/>
    <w:rsid w:val="00536F30"/>
    <w:rsid w:val="005837BC"/>
    <w:rsid w:val="005A10C8"/>
    <w:rsid w:val="005A75FD"/>
    <w:rsid w:val="005C6E03"/>
    <w:rsid w:val="005D6FB9"/>
    <w:rsid w:val="005F5672"/>
    <w:rsid w:val="00610DCC"/>
    <w:rsid w:val="00633653"/>
    <w:rsid w:val="00635222"/>
    <w:rsid w:val="00674AB0"/>
    <w:rsid w:val="00677953"/>
    <w:rsid w:val="0069476D"/>
    <w:rsid w:val="006A1BB3"/>
    <w:rsid w:val="006A2C59"/>
    <w:rsid w:val="006D2955"/>
    <w:rsid w:val="006D6199"/>
    <w:rsid w:val="006E619F"/>
    <w:rsid w:val="006E6AF2"/>
    <w:rsid w:val="0071746A"/>
    <w:rsid w:val="0072453B"/>
    <w:rsid w:val="0079120A"/>
    <w:rsid w:val="007C3696"/>
    <w:rsid w:val="007C5FED"/>
    <w:rsid w:val="007D5E6C"/>
    <w:rsid w:val="00820645"/>
    <w:rsid w:val="0082254B"/>
    <w:rsid w:val="00830831"/>
    <w:rsid w:val="00851AFE"/>
    <w:rsid w:val="00854EA0"/>
    <w:rsid w:val="00860CAF"/>
    <w:rsid w:val="008679B7"/>
    <w:rsid w:val="00875439"/>
    <w:rsid w:val="00875A21"/>
    <w:rsid w:val="00884B26"/>
    <w:rsid w:val="008859C2"/>
    <w:rsid w:val="008B1F7C"/>
    <w:rsid w:val="009404A8"/>
    <w:rsid w:val="0094104C"/>
    <w:rsid w:val="00962573"/>
    <w:rsid w:val="009B69C3"/>
    <w:rsid w:val="009B73C3"/>
    <w:rsid w:val="009E1B15"/>
    <w:rsid w:val="009F00C6"/>
    <w:rsid w:val="00A24009"/>
    <w:rsid w:val="00A321D4"/>
    <w:rsid w:val="00A34AB9"/>
    <w:rsid w:val="00A403FE"/>
    <w:rsid w:val="00AB25F9"/>
    <w:rsid w:val="00AC34F4"/>
    <w:rsid w:val="00AE397C"/>
    <w:rsid w:val="00B5702A"/>
    <w:rsid w:val="00BA7261"/>
    <w:rsid w:val="00BD59BD"/>
    <w:rsid w:val="00C15C5A"/>
    <w:rsid w:val="00C44EF9"/>
    <w:rsid w:val="00C6161B"/>
    <w:rsid w:val="00C61907"/>
    <w:rsid w:val="00C6384A"/>
    <w:rsid w:val="00C73EB9"/>
    <w:rsid w:val="00C804C1"/>
    <w:rsid w:val="00C856BA"/>
    <w:rsid w:val="00C90DE1"/>
    <w:rsid w:val="00C97A4F"/>
    <w:rsid w:val="00CC66C9"/>
    <w:rsid w:val="00CD0624"/>
    <w:rsid w:val="00CD2205"/>
    <w:rsid w:val="00CE776F"/>
    <w:rsid w:val="00CF794D"/>
    <w:rsid w:val="00D00282"/>
    <w:rsid w:val="00D07E9B"/>
    <w:rsid w:val="00D1740E"/>
    <w:rsid w:val="00D520BA"/>
    <w:rsid w:val="00D77959"/>
    <w:rsid w:val="00D93C13"/>
    <w:rsid w:val="00DC2450"/>
    <w:rsid w:val="00DF124F"/>
    <w:rsid w:val="00E068D8"/>
    <w:rsid w:val="00E21E76"/>
    <w:rsid w:val="00E36712"/>
    <w:rsid w:val="00E41BA8"/>
    <w:rsid w:val="00E67A23"/>
    <w:rsid w:val="00E72899"/>
    <w:rsid w:val="00E76A96"/>
    <w:rsid w:val="00E91A32"/>
    <w:rsid w:val="00E969E7"/>
    <w:rsid w:val="00EB67EA"/>
    <w:rsid w:val="00EE7E28"/>
    <w:rsid w:val="00F3335F"/>
    <w:rsid w:val="00F53ACC"/>
    <w:rsid w:val="00F54921"/>
    <w:rsid w:val="00FA3C81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45828"/>
  </w:style>
  <w:style w:type="paragraph" w:styleId="a3">
    <w:name w:val="Normal (Web)"/>
    <w:basedOn w:val="a"/>
    <w:uiPriority w:val="99"/>
    <w:semiHidden/>
    <w:unhideWhenUsed/>
    <w:rsid w:val="0044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45828"/>
  </w:style>
  <w:style w:type="paragraph" w:styleId="a3">
    <w:name w:val="Normal (Web)"/>
    <w:basedOn w:val="a"/>
    <w:uiPriority w:val="99"/>
    <w:semiHidden/>
    <w:unhideWhenUsed/>
    <w:rsid w:val="0044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1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dcterms:created xsi:type="dcterms:W3CDTF">2017-08-14T07:49:00Z</dcterms:created>
  <dcterms:modified xsi:type="dcterms:W3CDTF">2017-08-14T07:53:00Z</dcterms:modified>
</cp:coreProperties>
</file>