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DB5" w:rsidRPr="003C0DB5" w:rsidRDefault="003C0DB5" w:rsidP="003C0D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C0DB5">
        <w:rPr>
          <w:rFonts w:ascii="Times New Roman" w:hAnsi="Times New Roman" w:cs="Times New Roman"/>
          <w:sz w:val="28"/>
          <w:szCs w:val="28"/>
        </w:rPr>
        <w:t>О результатах реализации профилактического проекта</w:t>
      </w:r>
    </w:p>
    <w:p w:rsidR="003C0DB5" w:rsidRPr="003C0DB5" w:rsidRDefault="00037289" w:rsidP="003C0D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C0DB5">
        <w:rPr>
          <w:rFonts w:ascii="Times New Roman" w:hAnsi="Times New Roman" w:cs="Times New Roman"/>
          <w:sz w:val="28"/>
          <w:szCs w:val="28"/>
        </w:rPr>
        <w:t>«ЗОЖ – залог социальной успешности»</w:t>
      </w:r>
    </w:p>
    <w:p w:rsidR="00037289" w:rsidRDefault="00037289" w:rsidP="003C0D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C0DB5">
        <w:rPr>
          <w:rFonts w:ascii="Times New Roman" w:hAnsi="Times New Roman" w:cs="Times New Roman"/>
          <w:sz w:val="28"/>
          <w:szCs w:val="28"/>
        </w:rPr>
        <w:t xml:space="preserve">для работников организаций и предприятий </w:t>
      </w:r>
      <w:r w:rsidR="003C0DB5" w:rsidRPr="003C0DB5">
        <w:rPr>
          <w:rFonts w:ascii="Times New Roman" w:hAnsi="Times New Roman" w:cs="Times New Roman"/>
          <w:sz w:val="28"/>
          <w:szCs w:val="28"/>
        </w:rPr>
        <w:t xml:space="preserve">Дятловского </w:t>
      </w:r>
      <w:r w:rsidRPr="003C0DB5">
        <w:rPr>
          <w:rFonts w:ascii="Times New Roman" w:hAnsi="Times New Roman" w:cs="Times New Roman"/>
          <w:sz w:val="28"/>
          <w:szCs w:val="28"/>
        </w:rPr>
        <w:t>района.</w:t>
      </w:r>
    </w:p>
    <w:p w:rsidR="003C0DB5" w:rsidRPr="003C0DB5" w:rsidRDefault="003C0DB5" w:rsidP="003C0D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A0B11" w:rsidRDefault="007A0B11" w:rsidP="007A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2018 года для </w:t>
      </w:r>
      <w:r w:rsidRPr="007A0B11">
        <w:rPr>
          <w:rFonts w:ascii="Times New Roman" w:hAnsi="Times New Roman" w:cs="Times New Roman"/>
          <w:sz w:val="28"/>
          <w:szCs w:val="28"/>
        </w:rPr>
        <w:t xml:space="preserve">работников организаций и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Дятловского </w:t>
      </w:r>
      <w:r w:rsidRPr="007A0B1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запущен профилактический проект «ЗОЖ – залог социальной успешности». </w:t>
      </w:r>
      <w:r w:rsidRPr="007A0B11">
        <w:rPr>
          <w:rFonts w:ascii="Times New Roman" w:hAnsi="Times New Roman" w:cs="Times New Roman"/>
          <w:sz w:val="28"/>
          <w:szCs w:val="28"/>
        </w:rPr>
        <w:t xml:space="preserve">На производственном совещании социальной сферы, проводимом заместителем председателя Дятловского РИК, главный врач </w:t>
      </w:r>
      <w:r>
        <w:rPr>
          <w:rFonts w:ascii="Times New Roman" w:hAnsi="Times New Roman" w:cs="Times New Roman"/>
          <w:sz w:val="28"/>
          <w:szCs w:val="28"/>
        </w:rPr>
        <w:t>Дятловского районного ЦГЭ в</w:t>
      </w:r>
      <w:r w:rsidRPr="007A0B11">
        <w:rPr>
          <w:rFonts w:ascii="Times New Roman" w:hAnsi="Times New Roman" w:cs="Times New Roman"/>
          <w:sz w:val="28"/>
          <w:szCs w:val="28"/>
        </w:rPr>
        <w:t xml:space="preserve">ыступил с предложением о </w:t>
      </w:r>
      <w:r w:rsidR="00865ACC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7A0B11">
        <w:rPr>
          <w:rFonts w:ascii="Times New Roman" w:hAnsi="Times New Roman" w:cs="Times New Roman"/>
          <w:sz w:val="28"/>
          <w:szCs w:val="28"/>
        </w:rPr>
        <w:t>реализации проекта. Идею поддержал председатель РОО «Белая Русь».</w:t>
      </w:r>
    </w:p>
    <w:p w:rsidR="00356EE4" w:rsidRDefault="00356EE4" w:rsidP="00356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EE4">
        <w:rPr>
          <w:rFonts w:ascii="Times New Roman" w:hAnsi="Times New Roman" w:cs="Times New Roman"/>
          <w:sz w:val="28"/>
          <w:szCs w:val="28"/>
        </w:rPr>
        <w:t>В основу проекта положена идея – «эстафета» здорового образа жизни</w:t>
      </w:r>
      <w:r w:rsidR="00EF3DF5">
        <w:rPr>
          <w:rFonts w:ascii="Times New Roman" w:hAnsi="Times New Roman" w:cs="Times New Roman"/>
          <w:sz w:val="28"/>
          <w:szCs w:val="28"/>
        </w:rPr>
        <w:t xml:space="preserve">. </w:t>
      </w:r>
      <w:r w:rsidR="004572A5">
        <w:rPr>
          <w:rFonts w:ascii="Times New Roman" w:hAnsi="Times New Roman" w:cs="Times New Roman"/>
          <w:sz w:val="28"/>
          <w:szCs w:val="28"/>
        </w:rPr>
        <w:t>Переходящая из организации в организацию с</w:t>
      </w:r>
      <w:r w:rsidRPr="00356EE4">
        <w:rPr>
          <w:rFonts w:ascii="Times New Roman" w:hAnsi="Times New Roman" w:cs="Times New Roman"/>
          <w:sz w:val="28"/>
          <w:szCs w:val="28"/>
        </w:rPr>
        <w:t>татуэтк</w:t>
      </w:r>
      <w:r w:rsidR="004572A5">
        <w:rPr>
          <w:rFonts w:ascii="Times New Roman" w:hAnsi="Times New Roman" w:cs="Times New Roman"/>
          <w:sz w:val="28"/>
          <w:szCs w:val="28"/>
        </w:rPr>
        <w:t>а</w:t>
      </w:r>
      <w:r w:rsidR="003C0DB5">
        <w:rPr>
          <w:rFonts w:ascii="Times New Roman" w:hAnsi="Times New Roman" w:cs="Times New Roman"/>
          <w:sz w:val="28"/>
          <w:szCs w:val="28"/>
        </w:rPr>
        <w:t xml:space="preserve">, </w:t>
      </w:r>
      <w:r w:rsidR="0045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приобретенная</w:t>
      </w:r>
      <w:r w:rsidRPr="0035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РОО «Белая Русь», </w:t>
      </w:r>
      <w:r w:rsidR="0045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выступила </w:t>
      </w:r>
      <w:r w:rsidRPr="00356EE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</w:t>
      </w:r>
      <w:r w:rsidR="004572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5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коллектива.</w:t>
      </w:r>
    </w:p>
    <w:p w:rsidR="00356EE4" w:rsidRPr="00356EE4" w:rsidRDefault="00356EE4" w:rsidP="00356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EE4">
        <w:rPr>
          <w:rFonts w:ascii="Times New Roman" w:hAnsi="Times New Roman" w:cs="Times New Roman"/>
          <w:sz w:val="28"/>
          <w:szCs w:val="28"/>
        </w:rPr>
        <w:t>Данный проект направлен на повышение уровня информированности работников предприятий и организаций, формирование у них внутренней мотивации к ведению здорового образа жизни, ответственного отношения к своему здоровью, как к личной и общественной ценности. Среди основных направлений профилактической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EE4">
        <w:rPr>
          <w:rFonts w:ascii="Times New Roman" w:hAnsi="Times New Roman" w:cs="Times New Roman"/>
          <w:sz w:val="28"/>
          <w:szCs w:val="28"/>
        </w:rPr>
        <w:t>выделен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6EE4">
        <w:rPr>
          <w:rFonts w:ascii="Times New Roman" w:hAnsi="Times New Roman" w:cs="Times New Roman"/>
          <w:sz w:val="28"/>
          <w:szCs w:val="28"/>
        </w:rPr>
        <w:t xml:space="preserve"> следующее: отказ от вредных привычек, регулярная физическая активность умеренной интенсивности, обучение навыку измерения и контроля артериального давления.</w:t>
      </w:r>
    </w:p>
    <w:p w:rsidR="00356EE4" w:rsidRDefault="009210F6" w:rsidP="007A0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</w:t>
      </w:r>
      <w:r w:rsidR="00B165DC">
        <w:rPr>
          <w:rFonts w:ascii="Times New Roman" w:hAnsi="Times New Roman" w:cs="Times New Roman"/>
          <w:sz w:val="28"/>
          <w:szCs w:val="28"/>
        </w:rPr>
        <w:t>:</w:t>
      </w:r>
      <w:r w:rsidR="00865ACC">
        <w:rPr>
          <w:rFonts w:ascii="Times New Roman" w:hAnsi="Times New Roman" w:cs="Times New Roman"/>
          <w:sz w:val="28"/>
          <w:szCs w:val="28"/>
        </w:rPr>
        <w:t xml:space="preserve"> разработка и внедрение в практику системы мероприятий, направленных на формирование здорового образа жизни работников предприятий и организаций Дятловского района, сохранение и укрепление их здоровья. </w:t>
      </w:r>
    </w:p>
    <w:p w:rsidR="00D94E1B" w:rsidRDefault="009210F6" w:rsidP="00D9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B165DC">
        <w:rPr>
          <w:rFonts w:ascii="Times New Roman" w:hAnsi="Times New Roman" w:cs="Times New Roman"/>
          <w:sz w:val="28"/>
          <w:szCs w:val="28"/>
        </w:rPr>
        <w:t>:</w:t>
      </w:r>
      <w:r w:rsidR="00865ACC">
        <w:rPr>
          <w:rFonts w:ascii="Times New Roman" w:hAnsi="Times New Roman" w:cs="Times New Roman"/>
          <w:sz w:val="28"/>
          <w:szCs w:val="28"/>
        </w:rPr>
        <w:t xml:space="preserve"> </w:t>
      </w:r>
      <w:r w:rsidR="00D94E1B">
        <w:rPr>
          <w:rFonts w:ascii="Times New Roman" w:hAnsi="Times New Roman" w:cs="Times New Roman"/>
          <w:sz w:val="28"/>
          <w:szCs w:val="28"/>
        </w:rPr>
        <w:t>1. </w:t>
      </w:r>
      <w:r w:rsidR="00D94E1B" w:rsidRPr="00C25855">
        <w:rPr>
          <w:rFonts w:ascii="Times New Roman" w:hAnsi="Times New Roman" w:cs="Times New Roman"/>
          <w:sz w:val="28"/>
          <w:szCs w:val="28"/>
        </w:rPr>
        <w:t>Изучить образ жизни, условия труда и быта работ</w:t>
      </w:r>
      <w:r w:rsidR="00D94E1B">
        <w:rPr>
          <w:rFonts w:ascii="Times New Roman" w:hAnsi="Times New Roman" w:cs="Times New Roman"/>
          <w:sz w:val="28"/>
          <w:szCs w:val="28"/>
        </w:rPr>
        <w:t>ников предприятий и организаций.</w:t>
      </w:r>
    </w:p>
    <w:p w:rsidR="00D94E1B" w:rsidRDefault="00D94E1B" w:rsidP="00D9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И</w:t>
      </w:r>
      <w:r w:rsidRPr="00C25855">
        <w:rPr>
          <w:rFonts w:ascii="Times New Roman" w:hAnsi="Times New Roman" w:cs="Times New Roman"/>
          <w:sz w:val="28"/>
          <w:szCs w:val="28"/>
        </w:rPr>
        <w:t>сследовать уровень и струк</w:t>
      </w:r>
      <w:r>
        <w:rPr>
          <w:rFonts w:ascii="Times New Roman" w:hAnsi="Times New Roman" w:cs="Times New Roman"/>
          <w:sz w:val="28"/>
          <w:szCs w:val="28"/>
        </w:rPr>
        <w:t xml:space="preserve">туру заболеваемости работников. </w:t>
      </w:r>
    </w:p>
    <w:p w:rsidR="00D94E1B" w:rsidRDefault="00D94E1B" w:rsidP="00D9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C25855">
        <w:rPr>
          <w:rFonts w:ascii="Times New Roman" w:hAnsi="Times New Roman" w:cs="Times New Roman"/>
          <w:sz w:val="28"/>
          <w:szCs w:val="28"/>
        </w:rPr>
        <w:t>Повысить информационную грамотность по вопросам профилактики заболеваний, связанн</w:t>
      </w:r>
      <w:r>
        <w:rPr>
          <w:rFonts w:ascii="Times New Roman" w:hAnsi="Times New Roman" w:cs="Times New Roman"/>
          <w:sz w:val="28"/>
          <w:szCs w:val="28"/>
        </w:rPr>
        <w:t>ых с неправильным образом жизни.</w:t>
      </w:r>
    </w:p>
    <w:p w:rsidR="00D94E1B" w:rsidRDefault="00D94E1B" w:rsidP="00D9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C25855">
        <w:rPr>
          <w:rFonts w:ascii="Times New Roman" w:hAnsi="Times New Roman" w:cs="Times New Roman"/>
          <w:sz w:val="28"/>
          <w:szCs w:val="28"/>
        </w:rPr>
        <w:t>Мотивировать трудоспособное население к соблюдению принципов здорового образа жизни и заботе о собственном здоровь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5855">
        <w:rPr>
          <w:rFonts w:ascii="Times New Roman" w:hAnsi="Times New Roman" w:cs="Times New Roman"/>
          <w:sz w:val="28"/>
          <w:szCs w:val="28"/>
        </w:rPr>
        <w:t>.</w:t>
      </w:r>
    </w:p>
    <w:p w:rsidR="00D94E1B" w:rsidRDefault="00D94E1B" w:rsidP="00D9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FB3495">
        <w:rPr>
          <w:rFonts w:ascii="Times New Roman" w:hAnsi="Times New Roman" w:cs="Times New Roman"/>
          <w:sz w:val="28"/>
          <w:szCs w:val="28"/>
        </w:rPr>
        <w:t>Обучить работников навыку измерения и к</w:t>
      </w:r>
      <w:r>
        <w:rPr>
          <w:rFonts w:ascii="Times New Roman" w:hAnsi="Times New Roman" w:cs="Times New Roman"/>
          <w:sz w:val="28"/>
          <w:szCs w:val="28"/>
        </w:rPr>
        <w:t>онтроля артериального давления.</w:t>
      </w:r>
    </w:p>
    <w:p w:rsidR="009210F6" w:rsidRPr="00865ACC" w:rsidRDefault="00D94E1B" w:rsidP="00D94E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Содействовать приобщению работников к регулярной физической активности умеренной интенсивности посредством участия в спортивно-массовых </w:t>
      </w:r>
      <w:r w:rsidRPr="00E62AE3">
        <w:rPr>
          <w:rFonts w:ascii="Times New Roman" w:hAnsi="Times New Roman" w:cs="Times New Roman"/>
          <w:sz w:val="28"/>
          <w:szCs w:val="28"/>
        </w:rPr>
        <w:t>мероприятиях.</w:t>
      </w:r>
    </w:p>
    <w:p w:rsidR="00420010" w:rsidRDefault="00420010" w:rsidP="00D9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январь-декабрь 2018 года</w:t>
      </w:r>
    </w:p>
    <w:p w:rsidR="00D94E1B" w:rsidRDefault="00B165DC" w:rsidP="00D9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результаты:</w:t>
      </w:r>
      <w:r w:rsidR="00865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E1B" w:rsidRDefault="00D94E1B" w:rsidP="00D94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193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валеологич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еской </w:t>
      </w:r>
      <w:r w:rsidR="00327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грамотности трудящихся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94E1B" w:rsidRDefault="00D94E1B" w:rsidP="00D94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2.Формирование внутренней мотивации к ведению здорового образа жизни.</w:t>
      </w:r>
    </w:p>
    <w:p w:rsidR="00D94E1B" w:rsidRDefault="00D94E1B" w:rsidP="00D94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Отказ от вредных привычек.</w:t>
      </w:r>
    </w:p>
    <w:p w:rsidR="00D94E1B" w:rsidRDefault="00D94E1B" w:rsidP="00D94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Достаточная (не менее 30 минут в день) физическая активность (езда на велосипеде, ходьба, спортивные игры) для поддержания здоровья.</w:t>
      </w:r>
    </w:p>
    <w:p w:rsidR="007A0B11" w:rsidRPr="00865ACC" w:rsidRDefault="00D94E1B" w:rsidP="00D94E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Осознание необходимости и самостоятельное осуществление </w:t>
      </w:r>
      <w:r w:rsidRPr="00FB3495">
        <w:rPr>
          <w:rFonts w:ascii="Times New Roman" w:hAnsi="Times New Roman" w:cs="Times New Roman"/>
          <w:sz w:val="28"/>
          <w:szCs w:val="28"/>
        </w:rPr>
        <w:t>измерения и к</w:t>
      </w:r>
      <w:r>
        <w:rPr>
          <w:rFonts w:ascii="Times New Roman" w:hAnsi="Times New Roman" w:cs="Times New Roman"/>
          <w:sz w:val="28"/>
          <w:szCs w:val="28"/>
        </w:rPr>
        <w:t>онтроля артериального давления.</w:t>
      </w:r>
    </w:p>
    <w:p w:rsidR="00FB2428" w:rsidRPr="00FB2428" w:rsidRDefault="0037672E" w:rsidP="00FB2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планированием мероприятий проекта п</w:t>
      </w:r>
      <w:r w:rsidR="00FB24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роведена предварительная работа:</w:t>
      </w:r>
      <w:r w:rsidR="00FB2428" w:rsidRPr="00FB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заболеваемости работников организаций и предприятий района. </w:t>
      </w:r>
      <w:r w:rsidR="00FB2428" w:rsidRPr="00FB2428">
        <w:rPr>
          <w:rFonts w:ascii="Times New Roman" w:hAnsi="Times New Roman" w:cs="Times New Roman"/>
          <w:sz w:val="28"/>
          <w:szCs w:val="28"/>
        </w:rPr>
        <w:t xml:space="preserve">Согласно данных Гродненского областного управления Фонда социальной защиты Республики Беларусь в Дятловском районе по итогам 2017 года показатель уровня трудопотерь, связанный с временной нетрудоспособностью трудящихся, является одним из наиболее высоких в области: трудопотери составили 959,1 дней на 100 работающих. </w:t>
      </w:r>
      <w:r w:rsidR="00FB2428" w:rsidRPr="00FB24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анализа заболеваемости</w:t>
      </w:r>
      <w:r w:rsidR="00FB24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2428" w:rsidRPr="00FB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выбраны предприятия и организации района с наибольшей заболеваемостью. </w:t>
      </w:r>
    </w:p>
    <w:p w:rsidR="00D94E1B" w:rsidRDefault="004C03E4" w:rsidP="00D9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приняли участие 11 предприятий и </w:t>
      </w:r>
      <w:r w:rsidR="00D94E1B">
        <w:rPr>
          <w:rFonts w:ascii="Times New Roman" w:hAnsi="Times New Roman" w:cs="Times New Roman"/>
          <w:sz w:val="28"/>
          <w:szCs w:val="28"/>
        </w:rPr>
        <w:t xml:space="preserve">организаций Дятловского района: </w:t>
      </w:r>
    </w:p>
    <w:p w:rsidR="00D94E1B" w:rsidRDefault="00D94E1B" w:rsidP="00D9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E1B">
        <w:rPr>
          <w:rFonts w:ascii="Times New Roman" w:hAnsi="Times New Roman" w:cs="Times New Roman"/>
          <w:sz w:val="28"/>
          <w:szCs w:val="28"/>
        </w:rPr>
        <w:t>1. ГУ «Центр социального обслуживания населения Дятловского района»</w:t>
      </w:r>
    </w:p>
    <w:p w:rsidR="007273D4" w:rsidRPr="00D94E1B" w:rsidRDefault="00D94E1B" w:rsidP="00D9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E1B">
        <w:rPr>
          <w:rFonts w:ascii="Times New Roman" w:hAnsi="Times New Roman" w:cs="Times New Roman"/>
          <w:sz w:val="28"/>
          <w:szCs w:val="28"/>
        </w:rPr>
        <w:t>2. Отдел образования спорта и туризма</w:t>
      </w:r>
    </w:p>
    <w:p w:rsidR="007273D4" w:rsidRPr="00D94E1B" w:rsidRDefault="00D94E1B" w:rsidP="00D9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E1B">
        <w:rPr>
          <w:rFonts w:ascii="Times New Roman" w:hAnsi="Times New Roman" w:cs="Times New Roman"/>
          <w:sz w:val="28"/>
          <w:szCs w:val="28"/>
        </w:rPr>
        <w:t xml:space="preserve">3.  Подведомственные организации культуры </w:t>
      </w:r>
    </w:p>
    <w:p w:rsidR="007273D4" w:rsidRPr="00D94E1B" w:rsidRDefault="00D94E1B" w:rsidP="00D9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E1B">
        <w:rPr>
          <w:rFonts w:ascii="Times New Roman" w:hAnsi="Times New Roman" w:cs="Times New Roman"/>
          <w:sz w:val="28"/>
          <w:szCs w:val="28"/>
        </w:rPr>
        <w:t>4. ОАО «Дворецкий льнозавод»</w:t>
      </w:r>
    </w:p>
    <w:p w:rsidR="007273D4" w:rsidRPr="00D94E1B" w:rsidRDefault="00D94E1B" w:rsidP="00D9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E1B">
        <w:rPr>
          <w:rFonts w:ascii="Times New Roman" w:hAnsi="Times New Roman" w:cs="Times New Roman"/>
          <w:sz w:val="28"/>
          <w:szCs w:val="28"/>
        </w:rPr>
        <w:t xml:space="preserve">5. Дятловский </w:t>
      </w:r>
      <w:r w:rsidR="00327251" w:rsidRPr="00D94E1B">
        <w:rPr>
          <w:rFonts w:ascii="Times New Roman" w:hAnsi="Times New Roman" w:cs="Times New Roman"/>
          <w:sz w:val="28"/>
          <w:szCs w:val="28"/>
        </w:rPr>
        <w:t>ликероводочный</w:t>
      </w:r>
      <w:r w:rsidRPr="00D94E1B">
        <w:rPr>
          <w:rFonts w:ascii="Times New Roman" w:hAnsi="Times New Roman" w:cs="Times New Roman"/>
          <w:sz w:val="28"/>
          <w:szCs w:val="28"/>
        </w:rPr>
        <w:t xml:space="preserve"> завод ОАО «</w:t>
      </w:r>
      <w:proofErr w:type="spellStart"/>
      <w:r w:rsidRPr="00D94E1B">
        <w:rPr>
          <w:rFonts w:ascii="Times New Roman" w:hAnsi="Times New Roman" w:cs="Times New Roman"/>
          <w:sz w:val="28"/>
          <w:szCs w:val="28"/>
        </w:rPr>
        <w:t>Алгонь</w:t>
      </w:r>
      <w:proofErr w:type="spellEnd"/>
      <w:r w:rsidRPr="00D94E1B">
        <w:rPr>
          <w:rFonts w:ascii="Times New Roman" w:hAnsi="Times New Roman" w:cs="Times New Roman"/>
          <w:sz w:val="28"/>
          <w:szCs w:val="28"/>
        </w:rPr>
        <w:t>»</w:t>
      </w:r>
    </w:p>
    <w:p w:rsidR="007273D4" w:rsidRPr="00D94E1B" w:rsidRDefault="00D94E1B" w:rsidP="00D9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E1B">
        <w:rPr>
          <w:rFonts w:ascii="Times New Roman" w:hAnsi="Times New Roman" w:cs="Times New Roman"/>
          <w:sz w:val="28"/>
          <w:szCs w:val="28"/>
        </w:rPr>
        <w:t>6. Предприятие электрических сетей, филиал Волковысские электрические сети</w:t>
      </w:r>
    </w:p>
    <w:p w:rsidR="007273D4" w:rsidRPr="00D94E1B" w:rsidRDefault="00D94E1B" w:rsidP="00D9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E1B">
        <w:rPr>
          <w:rFonts w:ascii="Times New Roman" w:hAnsi="Times New Roman" w:cs="Times New Roman"/>
          <w:sz w:val="28"/>
          <w:szCs w:val="28"/>
        </w:rPr>
        <w:t>7. Редакция газеты «Перамога»</w:t>
      </w:r>
    </w:p>
    <w:p w:rsidR="007273D4" w:rsidRPr="00D94E1B" w:rsidRDefault="00D94E1B" w:rsidP="00D9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E1B">
        <w:rPr>
          <w:rFonts w:ascii="Times New Roman" w:hAnsi="Times New Roman" w:cs="Times New Roman"/>
          <w:sz w:val="28"/>
          <w:szCs w:val="28"/>
        </w:rPr>
        <w:t>8. ОАО «Дятловский сырзавод»</w:t>
      </w:r>
    </w:p>
    <w:p w:rsidR="007273D4" w:rsidRPr="00D94E1B" w:rsidRDefault="00D94E1B" w:rsidP="00D9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E1B">
        <w:rPr>
          <w:rFonts w:ascii="Times New Roman" w:hAnsi="Times New Roman" w:cs="Times New Roman"/>
          <w:sz w:val="28"/>
          <w:szCs w:val="28"/>
        </w:rPr>
        <w:t>9. КСУП «Хвиневичи»</w:t>
      </w:r>
    </w:p>
    <w:p w:rsidR="007273D4" w:rsidRPr="00D94E1B" w:rsidRDefault="00D94E1B" w:rsidP="00D9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E1B">
        <w:rPr>
          <w:rFonts w:ascii="Times New Roman" w:hAnsi="Times New Roman" w:cs="Times New Roman"/>
          <w:sz w:val="28"/>
          <w:szCs w:val="28"/>
        </w:rPr>
        <w:t>10. КСУП «Гранит – Агро»</w:t>
      </w:r>
    </w:p>
    <w:p w:rsidR="007273D4" w:rsidRPr="00D94E1B" w:rsidRDefault="00D94E1B" w:rsidP="00D9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E1B">
        <w:rPr>
          <w:rFonts w:ascii="Times New Roman" w:hAnsi="Times New Roman" w:cs="Times New Roman"/>
          <w:sz w:val="28"/>
          <w:szCs w:val="28"/>
        </w:rPr>
        <w:t>11. ОАО «Новоельнянский комбинат хлебопродуктов»</w:t>
      </w:r>
    </w:p>
    <w:p w:rsidR="004C03E4" w:rsidRPr="00356EE4" w:rsidRDefault="00D94E1B" w:rsidP="00D9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E1B">
        <w:rPr>
          <w:rFonts w:ascii="Times New Roman" w:hAnsi="Times New Roman" w:cs="Times New Roman"/>
          <w:sz w:val="28"/>
          <w:szCs w:val="28"/>
        </w:rPr>
        <w:t>Охвачено:</w:t>
      </w:r>
      <w:r w:rsidRPr="00D94E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03E4">
        <w:rPr>
          <w:rFonts w:ascii="Times New Roman" w:hAnsi="Times New Roman" w:cs="Times New Roman"/>
          <w:sz w:val="28"/>
          <w:szCs w:val="28"/>
        </w:rPr>
        <w:t>959 человек.</w:t>
      </w:r>
    </w:p>
    <w:p w:rsidR="00661461" w:rsidRDefault="002D2655" w:rsidP="006614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138A">
        <w:rPr>
          <w:rFonts w:ascii="Times New Roman" w:hAnsi="Times New Roman" w:cs="Times New Roman"/>
          <w:sz w:val="28"/>
          <w:szCs w:val="28"/>
        </w:rPr>
        <w:t xml:space="preserve">При анализе заболеваемости работников </w:t>
      </w:r>
      <w:r w:rsidR="00DE039A" w:rsidRPr="00BE138A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BE138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E039A" w:rsidRPr="00BE138A">
        <w:rPr>
          <w:rFonts w:ascii="Times New Roman" w:hAnsi="Times New Roman" w:cs="Times New Roman"/>
          <w:sz w:val="28"/>
          <w:szCs w:val="28"/>
        </w:rPr>
        <w:t xml:space="preserve">выявлено: </w:t>
      </w:r>
      <w:r w:rsidRPr="00BE138A">
        <w:rPr>
          <w:rFonts w:ascii="Times New Roman" w:hAnsi="Times New Roman" w:cs="Times New Roman"/>
          <w:sz w:val="28"/>
          <w:szCs w:val="28"/>
        </w:rPr>
        <w:t>болезни системы кровообращения занимают лидирующие позиции в структуре заболеваемости и смертности трудящегося населения. Согласно «Сборника статистических данных за 2017 год» в</w:t>
      </w:r>
      <w:r w:rsidR="00BE138A" w:rsidRPr="00BE138A">
        <w:rPr>
          <w:rFonts w:ascii="Times New Roman" w:hAnsi="Times New Roman" w:cs="Times New Roman"/>
          <w:sz w:val="28"/>
          <w:szCs w:val="28"/>
        </w:rPr>
        <w:t xml:space="preserve"> </w:t>
      </w:r>
      <w:r w:rsidRPr="00BE138A">
        <w:rPr>
          <w:rFonts w:ascii="Times New Roman" w:hAnsi="Times New Roman" w:cs="Times New Roman"/>
          <w:sz w:val="28"/>
          <w:szCs w:val="28"/>
        </w:rPr>
        <w:t>Дятловском районе заболеваемость населения болезнями системы кровообращения составила 369,6 на 1 тыс. населения, из них трудоспособного – 263,0 на 1 тыс. населения, что выше областных показателей (354,9 и 205,8на 1 тыс. населения соответственно). Исходя из этого</w:t>
      </w:r>
      <w:r w:rsidR="00BE138A">
        <w:rPr>
          <w:rFonts w:ascii="Times New Roman" w:hAnsi="Times New Roman" w:cs="Times New Roman"/>
          <w:sz w:val="28"/>
          <w:szCs w:val="28"/>
        </w:rPr>
        <w:t>,</w:t>
      </w:r>
      <w:r w:rsidRPr="00BE138A">
        <w:rPr>
          <w:rFonts w:ascii="Times New Roman" w:hAnsi="Times New Roman" w:cs="Times New Roman"/>
          <w:sz w:val="28"/>
          <w:szCs w:val="28"/>
        </w:rPr>
        <w:t xml:space="preserve"> одно из направлений работы проекта заключалось </w:t>
      </w:r>
      <w:r w:rsidR="00751B02" w:rsidRPr="00BE138A">
        <w:rPr>
          <w:rFonts w:ascii="Times New Roman" w:hAnsi="Times New Roman" w:cs="Times New Roman"/>
          <w:sz w:val="28"/>
          <w:szCs w:val="28"/>
        </w:rPr>
        <w:t xml:space="preserve">в профилактике болезней системы кровообращения. </w:t>
      </w:r>
      <w:r w:rsidR="00751B02" w:rsidRPr="004C03E4">
        <w:rPr>
          <w:rFonts w:ascii="Times New Roman" w:hAnsi="Times New Roman" w:cs="Times New Roman"/>
          <w:sz w:val="28"/>
          <w:szCs w:val="28"/>
        </w:rPr>
        <w:t>В каждой организации проведен</w:t>
      </w:r>
      <w:r w:rsidR="004C03E4" w:rsidRPr="004C03E4">
        <w:rPr>
          <w:rFonts w:ascii="Times New Roman" w:hAnsi="Times New Roman" w:cs="Times New Roman"/>
          <w:sz w:val="28"/>
          <w:szCs w:val="28"/>
        </w:rPr>
        <w:t>а</w:t>
      </w:r>
      <w:r w:rsidR="00751B02" w:rsidRPr="004C03E4">
        <w:rPr>
          <w:rFonts w:ascii="Times New Roman" w:hAnsi="Times New Roman" w:cs="Times New Roman"/>
          <w:sz w:val="28"/>
          <w:szCs w:val="28"/>
        </w:rPr>
        <w:t xml:space="preserve"> акци</w:t>
      </w:r>
      <w:r w:rsidR="004C03E4" w:rsidRPr="004C03E4">
        <w:rPr>
          <w:rFonts w:ascii="Times New Roman" w:hAnsi="Times New Roman" w:cs="Times New Roman"/>
          <w:sz w:val="28"/>
          <w:szCs w:val="28"/>
        </w:rPr>
        <w:t>я</w:t>
      </w:r>
      <w:r w:rsidR="00751B02" w:rsidRPr="004C03E4">
        <w:rPr>
          <w:rFonts w:ascii="Times New Roman" w:hAnsi="Times New Roman" w:cs="Times New Roman"/>
          <w:sz w:val="28"/>
          <w:szCs w:val="28"/>
        </w:rPr>
        <w:t xml:space="preserve"> «Контролируем давление: продлеваем жизнь»</w:t>
      </w:r>
      <w:r w:rsidR="004C03E4" w:rsidRPr="004C03E4">
        <w:rPr>
          <w:rFonts w:ascii="Times New Roman" w:hAnsi="Times New Roman" w:cs="Times New Roman"/>
          <w:sz w:val="28"/>
          <w:szCs w:val="28"/>
        </w:rPr>
        <w:t xml:space="preserve">, в ходе которой </w:t>
      </w:r>
      <w:r w:rsidR="003C0DB5">
        <w:rPr>
          <w:rFonts w:ascii="Times New Roman" w:hAnsi="Times New Roman" w:cs="Times New Roman"/>
          <w:sz w:val="28"/>
          <w:szCs w:val="28"/>
        </w:rPr>
        <w:t>у участников</w:t>
      </w:r>
      <w:r w:rsidR="004C03E4" w:rsidRPr="004C03E4">
        <w:rPr>
          <w:rFonts w:ascii="Times New Roman" w:hAnsi="Times New Roman" w:cs="Times New Roman"/>
          <w:sz w:val="28"/>
          <w:szCs w:val="28"/>
        </w:rPr>
        <w:t xml:space="preserve"> </w:t>
      </w:r>
      <w:r w:rsidR="007245BD">
        <w:rPr>
          <w:rFonts w:ascii="Times New Roman" w:hAnsi="Times New Roman" w:cs="Times New Roman"/>
          <w:sz w:val="28"/>
          <w:szCs w:val="28"/>
        </w:rPr>
        <w:t xml:space="preserve">определялся индекс массы тела, </w:t>
      </w:r>
      <w:r w:rsidR="004C03E4" w:rsidRPr="004C03E4">
        <w:rPr>
          <w:rFonts w:ascii="Times New Roman" w:hAnsi="Times New Roman" w:cs="Times New Roman"/>
          <w:sz w:val="28"/>
          <w:szCs w:val="28"/>
        </w:rPr>
        <w:t>измерялось</w:t>
      </w:r>
      <w:r w:rsidR="004C03E4">
        <w:rPr>
          <w:rFonts w:ascii="Times New Roman" w:hAnsi="Times New Roman" w:cs="Times New Roman"/>
          <w:sz w:val="28"/>
          <w:szCs w:val="28"/>
        </w:rPr>
        <w:t xml:space="preserve"> артериальное давление, проводились </w:t>
      </w:r>
      <w:r w:rsidR="004C03E4" w:rsidRPr="007245BD">
        <w:rPr>
          <w:rFonts w:ascii="Times New Roman" w:hAnsi="Times New Roman" w:cs="Times New Roman"/>
          <w:sz w:val="28"/>
          <w:szCs w:val="28"/>
        </w:rPr>
        <w:t>индивидуальные и групповые консультации по правильной методике измерения артериального давления, а также профилактике заболеваний болезней кровообращения.</w:t>
      </w:r>
      <w:r w:rsidR="007245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1461" w:rsidRPr="004C03E4">
        <w:rPr>
          <w:rFonts w:ascii="Times New Roman" w:hAnsi="Times New Roman" w:cs="Times New Roman"/>
          <w:sz w:val="28"/>
          <w:szCs w:val="28"/>
        </w:rPr>
        <w:t xml:space="preserve">Охвачено 267 человек. При проведении мероприятий оказана первая медицинская помощь 10 человекам. </w:t>
      </w:r>
    </w:p>
    <w:p w:rsidR="004C03E4" w:rsidRDefault="004C03E4" w:rsidP="00C044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03E4">
        <w:rPr>
          <w:rFonts w:ascii="Times New Roman" w:hAnsi="Times New Roman" w:cs="Times New Roman"/>
          <w:sz w:val="28"/>
          <w:szCs w:val="28"/>
        </w:rPr>
        <w:t>В случае выявления повышенного давления выдавался «талон у</w:t>
      </w:r>
      <w:r>
        <w:rPr>
          <w:rFonts w:ascii="Times New Roman" w:hAnsi="Times New Roman" w:cs="Times New Roman"/>
          <w:sz w:val="28"/>
          <w:szCs w:val="28"/>
        </w:rPr>
        <w:t>частника акции «Цифры здоровья» для обращения к участковому врачу.</w:t>
      </w:r>
      <w:r w:rsidRPr="004C03E4">
        <w:rPr>
          <w:rFonts w:ascii="Times New Roman" w:hAnsi="Times New Roman" w:cs="Times New Roman"/>
          <w:sz w:val="28"/>
          <w:szCs w:val="28"/>
        </w:rPr>
        <w:t xml:space="preserve"> </w:t>
      </w:r>
      <w:r w:rsidR="0037672E">
        <w:rPr>
          <w:rFonts w:ascii="Times New Roman" w:hAnsi="Times New Roman" w:cs="Times New Roman"/>
          <w:sz w:val="28"/>
          <w:szCs w:val="28"/>
        </w:rPr>
        <w:t xml:space="preserve">Прийдя на </w:t>
      </w:r>
      <w:r w:rsidRPr="004C03E4">
        <w:rPr>
          <w:rFonts w:ascii="Times New Roman" w:hAnsi="Times New Roman" w:cs="Times New Roman"/>
          <w:sz w:val="28"/>
          <w:szCs w:val="28"/>
        </w:rPr>
        <w:t>прием</w:t>
      </w:r>
      <w:r w:rsidR="0037672E">
        <w:rPr>
          <w:rFonts w:ascii="Times New Roman" w:hAnsi="Times New Roman" w:cs="Times New Roman"/>
          <w:sz w:val="28"/>
          <w:szCs w:val="28"/>
        </w:rPr>
        <w:t>,</w:t>
      </w:r>
      <w:r w:rsidRPr="004C03E4">
        <w:rPr>
          <w:rFonts w:ascii="Times New Roman" w:hAnsi="Times New Roman" w:cs="Times New Roman"/>
          <w:sz w:val="28"/>
          <w:szCs w:val="28"/>
        </w:rPr>
        <w:t xml:space="preserve"> участник акции возвращал талон. Таким образом, мы определили, что за помощью к врачу обратилось 43 человека, из 47</w:t>
      </w:r>
      <w:r w:rsidR="007245BD">
        <w:rPr>
          <w:rFonts w:ascii="Times New Roman" w:hAnsi="Times New Roman" w:cs="Times New Roman"/>
          <w:sz w:val="28"/>
          <w:szCs w:val="28"/>
        </w:rPr>
        <w:t>, получивших талоны</w:t>
      </w:r>
      <w:r w:rsidRPr="004C03E4">
        <w:rPr>
          <w:rFonts w:ascii="Times New Roman" w:hAnsi="Times New Roman" w:cs="Times New Roman"/>
          <w:sz w:val="28"/>
          <w:szCs w:val="28"/>
        </w:rPr>
        <w:t>. В дальнейшем мы планир</w:t>
      </w:r>
      <w:r w:rsidR="007245BD">
        <w:rPr>
          <w:rFonts w:ascii="Times New Roman" w:hAnsi="Times New Roman" w:cs="Times New Roman"/>
          <w:sz w:val="28"/>
          <w:szCs w:val="28"/>
        </w:rPr>
        <w:t>уем при проведении данной акции</w:t>
      </w:r>
      <w:r w:rsidRPr="004C03E4">
        <w:rPr>
          <w:rFonts w:ascii="Times New Roman" w:hAnsi="Times New Roman" w:cs="Times New Roman"/>
          <w:sz w:val="28"/>
          <w:szCs w:val="28"/>
        </w:rPr>
        <w:t xml:space="preserve"> изменить методику </w:t>
      </w:r>
      <w:r w:rsidRPr="004C03E4">
        <w:rPr>
          <w:rFonts w:ascii="Times New Roman" w:hAnsi="Times New Roman" w:cs="Times New Roman"/>
          <w:sz w:val="28"/>
          <w:szCs w:val="28"/>
        </w:rPr>
        <w:lastRenderedPageBreak/>
        <w:t>обратной связи</w:t>
      </w:r>
      <w:r w:rsidR="007245BD">
        <w:rPr>
          <w:rFonts w:ascii="Times New Roman" w:hAnsi="Times New Roman" w:cs="Times New Roman"/>
          <w:sz w:val="28"/>
          <w:szCs w:val="28"/>
        </w:rPr>
        <w:t>,</w:t>
      </w:r>
      <w:r w:rsidRPr="004C03E4">
        <w:rPr>
          <w:rFonts w:ascii="Times New Roman" w:hAnsi="Times New Roman" w:cs="Times New Roman"/>
          <w:sz w:val="28"/>
          <w:szCs w:val="28"/>
        </w:rPr>
        <w:t xml:space="preserve"> а именно</w:t>
      </w:r>
      <w:r w:rsidR="007245BD">
        <w:rPr>
          <w:rFonts w:ascii="Times New Roman" w:hAnsi="Times New Roman" w:cs="Times New Roman"/>
          <w:sz w:val="28"/>
          <w:szCs w:val="28"/>
        </w:rPr>
        <w:t>,</w:t>
      </w:r>
      <w:r w:rsidRPr="004C03E4">
        <w:rPr>
          <w:rFonts w:ascii="Times New Roman" w:hAnsi="Times New Roman" w:cs="Times New Roman"/>
          <w:sz w:val="28"/>
          <w:szCs w:val="28"/>
        </w:rPr>
        <w:t xml:space="preserve"> предоставлять списки участковым – врач</w:t>
      </w:r>
      <w:r w:rsidR="007245BD">
        <w:rPr>
          <w:rFonts w:ascii="Times New Roman" w:hAnsi="Times New Roman" w:cs="Times New Roman"/>
          <w:sz w:val="28"/>
          <w:szCs w:val="28"/>
        </w:rPr>
        <w:t xml:space="preserve">ам терапевтам с указанием полного адреса </w:t>
      </w:r>
      <w:r w:rsidRPr="004C03E4">
        <w:rPr>
          <w:rFonts w:ascii="Times New Roman" w:hAnsi="Times New Roman" w:cs="Times New Roman"/>
          <w:sz w:val="28"/>
          <w:szCs w:val="28"/>
        </w:rPr>
        <w:t>проживания</w:t>
      </w:r>
      <w:r w:rsidR="007245BD">
        <w:rPr>
          <w:rFonts w:ascii="Times New Roman" w:hAnsi="Times New Roman" w:cs="Times New Roman"/>
          <w:sz w:val="28"/>
          <w:szCs w:val="28"/>
        </w:rPr>
        <w:t xml:space="preserve">, </w:t>
      </w:r>
      <w:r w:rsidRPr="004C03E4">
        <w:rPr>
          <w:rFonts w:ascii="Times New Roman" w:hAnsi="Times New Roman" w:cs="Times New Roman"/>
          <w:sz w:val="28"/>
          <w:szCs w:val="28"/>
        </w:rPr>
        <w:t>контактн</w:t>
      </w:r>
      <w:r w:rsidR="007245BD">
        <w:rPr>
          <w:rFonts w:ascii="Times New Roman" w:hAnsi="Times New Roman" w:cs="Times New Roman"/>
          <w:sz w:val="28"/>
          <w:szCs w:val="28"/>
        </w:rPr>
        <w:t>ого</w:t>
      </w:r>
      <w:r w:rsidRPr="004C03E4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7245BD">
        <w:rPr>
          <w:rFonts w:ascii="Times New Roman" w:hAnsi="Times New Roman" w:cs="Times New Roman"/>
          <w:sz w:val="28"/>
          <w:szCs w:val="28"/>
        </w:rPr>
        <w:t xml:space="preserve">а нуждающегося в обязательном контроле участника. На </w:t>
      </w:r>
      <w:r w:rsidRPr="004C03E4">
        <w:rPr>
          <w:rFonts w:ascii="Times New Roman" w:hAnsi="Times New Roman" w:cs="Times New Roman"/>
          <w:sz w:val="28"/>
          <w:szCs w:val="28"/>
        </w:rPr>
        <w:t xml:space="preserve">обратной стороне талона </w:t>
      </w:r>
      <w:r w:rsidR="007245BD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153BD9">
        <w:rPr>
          <w:rFonts w:ascii="Times New Roman" w:hAnsi="Times New Roman" w:cs="Times New Roman"/>
          <w:sz w:val="28"/>
          <w:szCs w:val="28"/>
        </w:rPr>
        <w:t>прописано название</w:t>
      </w:r>
      <w:r w:rsidR="007245BD">
        <w:rPr>
          <w:rFonts w:ascii="Times New Roman" w:hAnsi="Times New Roman" w:cs="Times New Roman"/>
          <w:sz w:val="28"/>
          <w:szCs w:val="28"/>
        </w:rPr>
        <w:t xml:space="preserve"> </w:t>
      </w:r>
      <w:r w:rsidRPr="004C03E4">
        <w:rPr>
          <w:rFonts w:ascii="Times New Roman" w:hAnsi="Times New Roman" w:cs="Times New Roman"/>
          <w:sz w:val="28"/>
          <w:szCs w:val="28"/>
        </w:rPr>
        <w:t>организаци</w:t>
      </w:r>
      <w:r w:rsidR="00153BD9">
        <w:rPr>
          <w:rFonts w:ascii="Times New Roman" w:hAnsi="Times New Roman" w:cs="Times New Roman"/>
          <w:sz w:val="28"/>
          <w:szCs w:val="28"/>
        </w:rPr>
        <w:t>и</w:t>
      </w:r>
      <w:r w:rsidR="007245BD">
        <w:rPr>
          <w:rFonts w:ascii="Times New Roman" w:hAnsi="Times New Roman" w:cs="Times New Roman"/>
          <w:sz w:val="28"/>
          <w:szCs w:val="28"/>
        </w:rPr>
        <w:t xml:space="preserve">, </w:t>
      </w:r>
      <w:r w:rsidRPr="004C03E4">
        <w:rPr>
          <w:rFonts w:ascii="Times New Roman" w:hAnsi="Times New Roman" w:cs="Times New Roman"/>
          <w:sz w:val="28"/>
          <w:szCs w:val="28"/>
        </w:rPr>
        <w:t xml:space="preserve">где проведена акция. </w:t>
      </w:r>
    </w:p>
    <w:p w:rsidR="004010B7" w:rsidRDefault="00D75C99" w:rsidP="00D90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26">
        <w:rPr>
          <w:rFonts w:ascii="Times New Roman" w:hAnsi="Times New Roman" w:cs="Times New Roman"/>
          <w:sz w:val="28"/>
          <w:szCs w:val="28"/>
        </w:rPr>
        <w:t xml:space="preserve">В ходе проекта </w:t>
      </w:r>
      <w:r w:rsidR="00B01DB8" w:rsidRPr="00494826">
        <w:rPr>
          <w:rFonts w:ascii="Times New Roman" w:hAnsi="Times New Roman" w:cs="Times New Roman"/>
          <w:sz w:val="28"/>
          <w:szCs w:val="28"/>
        </w:rPr>
        <w:t>исполь</w:t>
      </w:r>
      <w:r w:rsidR="00FA380E" w:rsidRPr="00494826">
        <w:rPr>
          <w:rFonts w:ascii="Times New Roman" w:hAnsi="Times New Roman" w:cs="Times New Roman"/>
          <w:sz w:val="28"/>
          <w:szCs w:val="28"/>
        </w:rPr>
        <w:t>зовались различные формы работы: акции</w:t>
      </w:r>
      <w:r w:rsidR="00B01DB8" w:rsidRPr="00494826">
        <w:rPr>
          <w:rFonts w:ascii="Times New Roman" w:hAnsi="Times New Roman" w:cs="Times New Roman"/>
          <w:sz w:val="28"/>
          <w:szCs w:val="28"/>
        </w:rPr>
        <w:t xml:space="preserve"> «Двигайся, улыбайся, здоровым оставайся» для работников ГУ «Центра социального обслуживания населения», «Здоровый образ жизни – путь к долголетию» для работников подведомственных организаций культуры, «Твори свое здоровье сам!» для работников ОАО «</w:t>
      </w:r>
      <w:r w:rsidR="00C20519" w:rsidRPr="00494826">
        <w:rPr>
          <w:rFonts w:ascii="Times New Roman" w:hAnsi="Times New Roman" w:cs="Times New Roman"/>
          <w:sz w:val="28"/>
          <w:szCs w:val="28"/>
        </w:rPr>
        <w:t>Дятловский сыродельный завод», Дн</w:t>
      </w:r>
      <w:r w:rsidR="00B01DB8" w:rsidRPr="00494826">
        <w:rPr>
          <w:rFonts w:ascii="Times New Roman" w:hAnsi="Times New Roman" w:cs="Times New Roman"/>
          <w:sz w:val="28"/>
          <w:szCs w:val="28"/>
        </w:rPr>
        <w:t xml:space="preserve">и здоровья «Здоровый образ жизни – залог здоровья» с работниками </w:t>
      </w:r>
      <w:r w:rsidR="00FA380E" w:rsidRPr="00494826">
        <w:rPr>
          <w:rFonts w:ascii="Times New Roman" w:hAnsi="Times New Roman" w:cs="Times New Roman"/>
          <w:sz w:val="28"/>
          <w:szCs w:val="28"/>
        </w:rPr>
        <w:t>ОАО</w:t>
      </w:r>
      <w:r w:rsidR="00B01DB8" w:rsidRPr="00494826">
        <w:rPr>
          <w:rFonts w:ascii="Times New Roman" w:hAnsi="Times New Roman" w:cs="Times New Roman"/>
          <w:sz w:val="28"/>
          <w:szCs w:val="28"/>
        </w:rPr>
        <w:t xml:space="preserve"> «Гранит – </w:t>
      </w:r>
      <w:r w:rsidR="00C20519" w:rsidRPr="00494826">
        <w:rPr>
          <w:rFonts w:ascii="Times New Roman" w:hAnsi="Times New Roman" w:cs="Times New Roman"/>
          <w:sz w:val="28"/>
          <w:szCs w:val="28"/>
        </w:rPr>
        <w:t>Агро», «Жизнь требует движения» с работниками электрических сетей</w:t>
      </w:r>
      <w:r w:rsidR="00361303" w:rsidRPr="00494826">
        <w:rPr>
          <w:rFonts w:ascii="Times New Roman" w:hAnsi="Times New Roman" w:cs="Times New Roman"/>
          <w:sz w:val="28"/>
          <w:szCs w:val="28"/>
        </w:rPr>
        <w:t xml:space="preserve"> Дятловского района</w:t>
      </w:r>
      <w:r w:rsidR="00FA380E" w:rsidRPr="00494826">
        <w:rPr>
          <w:rFonts w:ascii="Times New Roman" w:hAnsi="Times New Roman" w:cs="Times New Roman"/>
          <w:sz w:val="28"/>
          <w:szCs w:val="28"/>
        </w:rPr>
        <w:t>, Дни информирования</w:t>
      </w:r>
      <w:r w:rsidR="00C20519" w:rsidRPr="00494826">
        <w:rPr>
          <w:rFonts w:ascii="Times New Roman" w:hAnsi="Times New Roman" w:cs="Times New Roman"/>
          <w:sz w:val="28"/>
          <w:szCs w:val="28"/>
        </w:rPr>
        <w:t xml:space="preserve"> для работников КСУП «Хвиневичи» «Последствие табака на организм человека»</w:t>
      </w:r>
      <w:r w:rsidR="00494826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494826" w:rsidRPr="004010B7">
        <w:rPr>
          <w:rFonts w:ascii="Times New Roman" w:hAnsi="Times New Roman" w:cs="Times New Roman"/>
          <w:sz w:val="28"/>
          <w:szCs w:val="28"/>
        </w:rPr>
        <w:t xml:space="preserve">Всего проведено </w:t>
      </w:r>
      <w:r w:rsidR="00D6041C">
        <w:rPr>
          <w:rFonts w:ascii="Times New Roman" w:hAnsi="Times New Roman" w:cs="Times New Roman"/>
          <w:sz w:val="28"/>
          <w:szCs w:val="28"/>
        </w:rPr>
        <w:t>22</w:t>
      </w:r>
      <w:r w:rsidR="00387526">
        <w:rPr>
          <w:rFonts w:ascii="Times New Roman" w:hAnsi="Times New Roman" w:cs="Times New Roman"/>
          <w:sz w:val="28"/>
          <w:szCs w:val="28"/>
        </w:rPr>
        <w:t xml:space="preserve"> </w:t>
      </w:r>
      <w:r w:rsidR="003C0DB5">
        <w:rPr>
          <w:rFonts w:ascii="Times New Roman" w:hAnsi="Times New Roman" w:cs="Times New Roman"/>
          <w:sz w:val="28"/>
          <w:szCs w:val="28"/>
        </w:rPr>
        <w:t>мероприятия</w:t>
      </w:r>
      <w:r w:rsidR="00494826" w:rsidRPr="004010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230" w:rsidRDefault="0037672E" w:rsidP="00D90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задач проекта является «Содействовать приобщению работников к регулярной физической активности умеренной интенсивности</w:t>
      </w:r>
      <w:r w:rsidR="001D69B2">
        <w:rPr>
          <w:rFonts w:ascii="Times New Roman" w:hAnsi="Times New Roman" w:cs="Times New Roman"/>
          <w:sz w:val="28"/>
          <w:szCs w:val="28"/>
        </w:rPr>
        <w:t xml:space="preserve"> посредством участия в спортивных и физкультурно-оздоровительных мероприятиях». П</w:t>
      </w:r>
      <w:r w:rsidR="004B4CB9">
        <w:rPr>
          <w:rFonts w:ascii="Times New Roman" w:hAnsi="Times New Roman" w:cs="Times New Roman"/>
          <w:sz w:val="28"/>
          <w:szCs w:val="28"/>
        </w:rPr>
        <w:t>о результатам опроса выявлено, что участники ведут малоактивный образ жизни</w:t>
      </w:r>
      <w:r w:rsidR="00FC6302">
        <w:rPr>
          <w:rFonts w:ascii="Times New Roman" w:hAnsi="Times New Roman" w:cs="Times New Roman"/>
          <w:sz w:val="28"/>
          <w:szCs w:val="28"/>
        </w:rPr>
        <w:t xml:space="preserve"> (утреннюю зарядку каждый день делают 9,6%, совершают прогулки в быстром темпе не менее 30 минут в день – 15,4%, занимаются физической культурой и спортом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C6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21,3%</w:t>
      </w:r>
      <w:r w:rsidR="00FC6302">
        <w:rPr>
          <w:rFonts w:ascii="Times New Roman" w:hAnsi="Times New Roman" w:cs="Times New Roman"/>
          <w:sz w:val="28"/>
          <w:szCs w:val="28"/>
        </w:rPr>
        <w:t>)</w:t>
      </w:r>
      <w:r w:rsidR="00494826" w:rsidRPr="004010B7">
        <w:rPr>
          <w:rFonts w:ascii="Times New Roman" w:hAnsi="Times New Roman" w:cs="Times New Roman"/>
          <w:sz w:val="28"/>
          <w:szCs w:val="28"/>
        </w:rPr>
        <w:t>. Сотрудники Дятловского центра гигиены и эпидемиологии выступили примером для подражания и сыграли дружеский матч по волейболу с</w:t>
      </w:r>
      <w:r w:rsidR="00D90230" w:rsidRPr="004010B7">
        <w:rPr>
          <w:rFonts w:ascii="Times New Roman" w:hAnsi="Times New Roman" w:cs="Times New Roman"/>
          <w:sz w:val="28"/>
          <w:szCs w:val="28"/>
        </w:rPr>
        <w:t xml:space="preserve">овместно с </w:t>
      </w:r>
      <w:r w:rsidR="00D1549D" w:rsidRPr="004010B7">
        <w:rPr>
          <w:rFonts w:ascii="Times New Roman" w:hAnsi="Times New Roman" w:cs="Times New Roman"/>
          <w:sz w:val="28"/>
          <w:szCs w:val="28"/>
        </w:rPr>
        <w:t>работниками</w:t>
      </w:r>
      <w:r w:rsidR="00494826" w:rsidRPr="004010B7">
        <w:rPr>
          <w:rFonts w:ascii="Times New Roman" w:hAnsi="Times New Roman" w:cs="Times New Roman"/>
          <w:sz w:val="28"/>
          <w:szCs w:val="28"/>
        </w:rPr>
        <w:t xml:space="preserve"> </w:t>
      </w:r>
      <w:r w:rsidR="00D90230" w:rsidRPr="004010B7">
        <w:rPr>
          <w:rFonts w:ascii="Times New Roman" w:hAnsi="Times New Roman" w:cs="Times New Roman"/>
          <w:sz w:val="28"/>
          <w:szCs w:val="28"/>
        </w:rPr>
        <w:t>пре</w:t>
      </w:r>
      <w:r w:rsidR="00D1549D" w:rsidRPr="004010B7">
        <w:rPr>
          <w:rFonts w:ascii="Times New Roman" w:hAnsi="Times New Roman" w:cs="Times New Roman"/>
          <w:sz w:val="28"/>
          <w:szCs w:val="28"/>
        </w:rPr>
        <w:t>дприятия</w:t>
      </w:r>
      <w:r w:rsidR="00D90230" w:rsidRPr="004010B7">
        <w:rPr>
          <w:rFonts w:ascii="Times New Roman" w:hAnsi="Times New Roman" w:cs="Times New Roman"/>
          <w:sz w:val="28"/>
          <w:szCs w:val="28"/>
        </w:rPr>
        <w:t xml:space="preserve"> электрических сетей</w:t>
      </w:r>
      <w:r w:rsidR="00361303" w:rsidRPr="004010B7">
        <w:rPr>
          <w:rFonts w:ascii="Times New Roman" w:hAnsi="Times New Roman" w:cs="Times New Roman"/>
          <w:sz w:val="28"/>
          <w:szCs w:val="28"/>
        </w:rPr>
        <w:t xml:space="preserve"> Дятловского района</w:t>
      </w:r>
      <w:r w:rsidR="003C0DB5">
        <w:rPr>
          <w:rFonts w:ascii="Times New Roman" w:hAnsi="Times New Roman" w:cs="Times New Roman"/>
          <w:sz w:val="28"/>
          <w:szCs w:val="28"/>
        </w:rPr>
        <w:t xml:space="preserve">, </w:t>
      </w:r>
      <w:r w:rsidR="004010B7" w:rsidRPr="004010B7">
        <w:rPr>
          <w:rFonts w:ascii="Times New Roman" w:hAnsi="Times New Roman" w:cs="Times New Roman"/>
          <w:sz w:val="28"/>
          <w:szCs w:val="28"/>
        </w:rPr>
        <w:t>вместе с</w:t>
      </w:r>
      <w:r w:rsidR="00D90230" w:rsidRPr="004010B7">
        <w:rPr>
          <w:rFonts w:ascii="Times New Roman" w:hAnsi="Times New Roman" w:cs="Times New Roman"/>
          <w:sz w:val="28"/>
          <w:szCs w:val="28"/>
        </w:rPr>
        <w:t xml:space="preserve"> работниками ОАО «Дятловский сыродельный завод» посетили фитнес занятие. </w:t>
      </w:r>
    </w:p>
    <w:p w:rsidR="00865ACC" w:rsidRDefault="00865ACC" w:rsidP="00865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25">
        <w:rPr>
          <w:rFonts w:ascii="Times New Roman" w:hAnsi="Times New Roman" w:cs="Times New Roman"/>
          <w:sz w:val="28"/>
          <w:szCs w:val="28"/>
        </w:rPr>
        <w:t>Разработан и размешен на интернет-сайте Дятловского центра гигиены и эпидемиологии «Маршрут здоровья», содержащий графики работы спортивных секций, фитнесс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6025">
        <w:rPr>
          <w:rFonts w:ascii="Times New Roman" w:hAnsi="Times New Roman" w:cs="Times New Roman"/>
          <w:sz w:val="28"/>
          <w:szCs w:val="28"/>
        </w:rPr>
        <w:t>занятий, работы тренажерного зала, бассейна, школьных спортзалов Дятловского района.</w:t>
      </w:r>
    </w:p>
    <w:p w:rsidR="004010B7" w:rsidRDefault="00DE1DB7" w:rsidP="00D902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843DC" w:rsidRPr="004010B7">
        <w:rPr>
          <w:rFonts w:ascii="Times New Roman" w:hAnsi="Times New Roman" w:cs="Times New Roman"/>
          <w:sz w:val="28"/>
          <w:szCs w:val="28"/>
        </w:rPr>
        <w:t>уководители организаций заинтересованы в сохранении и укрепл</w:t>
      </w:r>
      <w:r w:rsidR="00D1549D" w:rsidRPr="004010B7">
        <w:rPr>
          <w:rFonts w:ascii="Times New Roman" w:hAnsi="Times New Roman" w:cs="Times New Roman"/>
          <w:sz w:val="28"/>
          <w:szCs w:val="28"/>
        </w:rPr>
        <w:t>ения здоровья своих сотрудников</w:t>
      </w:r>
      <w:r w:rsidR="004010B7" w:rsidRPr="004010B7">
        <w:rPr>
          <w:rFonts w:ascii="Times New Roman" w:hAnsi="Times New Roman" w:cs="Times New Roman"/>
          <w:sz w:val="28"/>
          <w:szCs w:val="28"/>
        </w:rPr>
        <w:t xml:space="preserve">. </w:t>
      </w:r>
      <w:r w:rsidR="00CC6F52" w:rsidRPr="004010B7">
        <w:rPr>
          <w:rFonts w:ascii="Times New Roman" w:hAnsi="Times New Roman" w:cs="Times New Roman"/>
          <w:sz w:val="28"/>
          <w:szCs w:val="28"/>
        </w:rPr>
        <w:t>Например,</w:t>
      </w:r>
      <w:r w:rsidR="00D1549D" w:rsidRPr="004010B7">
        <w:rPr>
          <w:rFonts w:ascii="Times New Roman" w:hAnsi="Times New Roman" w:cs="Times New Roman"/>
          <w:sz w:val="28"/>
          <w:szCs w:val="28"/>
        </w:rPr>
        <w:t xml:space="preserve"> в </w:t>
      </w:r>
      <w:r w:rsidR="000843DC" w:rsidRPr="004010B7">
        <w:rPr>
          <w:rFonts w:ascii="Times New Roman" w:hAnsi="Times New Roman" w:cs="Times New Roman"/>
          <w:sz w:val="28"/>
          <w:szCs w:val="28"/>
        </w:rPr>
        <w:t>ОА</w:t>
      </w:r>
      <w:r w:rsidR="00D1549D" w:rsidRPr="004010B7">
        <w:rPr>
          <w:rFonts w:ascii="Times New Roman" w:hAnsi="Times New Roman" w:cs="Times New Roman"/>
          <w:sz w:val="28"/>
          <w:szCs w:val="28"/>
        </w:rPr>
        <w:t>О</w:t>
      </w:r>
      <w:r w:rsidR="000843DC" w:rsidRPr="004010B7">
        <w:rPr>
          <w:rFonts w:ascii="Times New Roman" w:hAnsi="Times New Roman" w:cs="Times New Roman"/>
          <w:sz w:val="28"/>
          <w:szCs w:val="28"/>
        </w:rPr>
        <w:t xml:space="preserve"> «Дятловский сыродельный </w:t>
      </w:r>
      <w:r w:rsidR="00CC6F52" w:rsidRPr="004010B7">
        <w:rPr>
          <w:rFonts w:ascii="Times New Roman" w:hAnsi="Times New Roman" w:cs="Times New Roman"/>
          <w:sz w:val="28"/>
          <w:szCs w:val="28"/>
        </w:rPr>
        <w:t>завод» профсоюзным</w:t>
      </w:r>
      <w:r w:rsidR="000843DC" w:rsidRPr="004010B7">
        <w:rPr>
          <w:rFonts w:ascii="Times New Roman" w:hAnsi="Times New Roman" w:cs="Times New Roman"/>
          <w:sz w:val="28"/>
          <w:szCs w:val="28"/>
        </w:rPr>
        <w:t xml:space="preserve"> комитетам </w:t>
      </w:r>
      <w:r w:rsidR="007132ED" w:rsidRPr="004010B7">
        <w:rPr>
          <w:rFonts w:ascii="Times New Roman" w:hAnsi="Times New Roman" w:cs="Times New Roman"/>
          <w:sz w:val="28"/>
          <w:szCs w:val="28"/>
        </w:rPr>
        <w:t>выделяются бесплатные</w:t>
      </w:r>
      <w:r w:rsidR="00CC6F52" w:rsidRPr="004010B7">
        <w:rPr>
          <w:rFonts w:ascii="Times New Roman" w:hAnsi="Times New Roman" w:cs="Times New Roman"/>
          <w:sz w:val="28"/>
          <w:szCs w:val="28"/>
        </w:rPr>
        <w:t xml:space="preserve"> билеты для посещения бассейна и тренажерного зала на каждого сотрудника, р</w:t>
      </w:r>
      <w:r w:rsidR="00CC6F52" w:rsidRPr="004010B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уководством электрических сетей</w:t>
      </w:r>
      <w:r w:rsidR="00361303" w:rsidRPr="004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Дятловского района</w:t>
      </w:r>
      <w:r w:rsidR="004010B7" w:rsidRPr="004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F52" w:rsidRPr="00401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оплачивается половина стоимости</w:t>
      </w:r>
      <w:r w:rsidR="000843DC" w:rsidRPr="004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посещений сотрудникам </w:t>
      </w:r>
      <w:r w:rsidR="00134E6F" w:rsidRPr="004010B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бассейна и тренажерного зала</w:t>
      </w:r>
      <w:r w:rsidR="00CC6F52" w:rsidRPr="004010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приобретен теннисный стол для активного досуга своих работников, в ОАО «Гранит – Агро» работает тренажерный зал,</w:t>
      </w:r>
      <w:r w:rsidR="00134E6F" w:rsidRPr="00401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закуплен спортивный инвентарь.</w:t>
      </w:r>
      <w:r w:rsidR="00134E6F" w:rsidRPr="00BE48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010B7" w:rsidRPr="004010B7" w:rsidRDefault="004010B7" w:rsidP="00401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0B7">
        <w:rPr>
          <w:rFonts w:ascii="Times New Roman" w:hAnsi="Times New Roman" w:cs="Times New Roman"/>
          <w:sz w:val="28"/>
          <w:szCs w:val="28"/>
        </w:rPr>
        <w:t xml:space="preserve">В результате реализации проекта руководители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4010B7">
        <w:rPr>
          <w:rFonts w:ascii="Times New Roman" w:hAnsi="Times New Roman" w:cs="Times New Roman"/>
          <w:sz w:val="28"/>
          <w:szCs w:val="28"/>
        </w:rPr>
        <w:t xml:space="preserve"> предприятий района, а именно: ОАО «Новоельнянский комбинат хлебопродуктов», и ОАО «Дворецкий льнозавод» утвердили</w:t>
      </w:r>
      <w:r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DD4D4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4010B7">
        <w:rPr>
          <w:rFonts w:ascii="Times New Roman" w:hAnsi="Times New Roman" w:cs="Times New Roman"/>
          <w:sz w:val="28"/>
          <w:szCs w:val="28"/>
        </w:rPr>
        <w:t>запрет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10B7">
        <w:rPr>
          <w:rFonts w:ascii="Times New Roman" w:hAnsi="Times New Roman" w:cs="Times New Roman"/>
          <w:sz w:val="28"/>
          <w:szCs w:val="28"/>
        </w:rPr>
        <w:t xml:space="preserve"> курения на территории организации, кроме специально отведенного места.</w:t>
      </w:r>
    </w:p>
    <w:p w:rsidR="00063EFA" w:rsidRPr="004010B7" w:rsidRDefault="00063EFA" w:rsidP="00D90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0B7">
        <w:rPr>
          <w:rFonts w:ascii="Times New Roman" w:hAnsi="Times New Roman" w:cs="Times New Roman"/>
          <w:sz w:val="28"/>
          <w:szCs w:val="28"/>
        </w:rPr>
        <w:t>В ходе проекта с работниками организаций и предприятий района проведен социологический опрос по изучению распространенности поведенческих факторов риска и уровня информир</w:t>
      </w:r>
      <w:r w:rsidR="00A464E9" w:rsidRPr="004010B7">
        <w:rPr>
          <w:rFonts w:ascii="Times New Roman" w:hAnsi="Times New Roman" w:cs="Times New Roman"/>
          <w:sz w:val="28"/>
          <w:szCs w:val="28"/>
        </w:rPr>
        <w:t xml:space="preserve">ованности населения. </w:t>
      </w:r>
      <w:r w:rsidR="00A464E9" w:rsidRPr="004010B7">
        <w:rPr>
          <w:rFonts w:ascii="Times New Roman" w:hAnsi="Times New Roman" w:cs="Times New Roman"/>
          <w:sz w:val="28"/>
          <w:szCs w:val="28"/>
        </w:rPr>
        <w:lastRenderedPageBreak/>
        <w:t xml:space="preserve">Охвачено </w:t>
      </w:r>
      <w:r w:rsidR="00FC5057" w:rsidRPr="004010B7">
        <w:rPr>
          <w:rFonts w:ascii="Times New Roman" w:hAnsi="Times New Roman" w:cs="Times New Roman"/>
          <w:sz w:val="28"/>
          <w:szCs w:val="28"/>
        </w:rPr>
        <w:t>548 человек</w:t>
      </w:r>
      <w:r w:rsidR="00A464E9" w:rsidRPr="004010B7">
        <w:rPr>
          <w:rFonts w:ascii="Times New Roman" w:hAnsi="Times New Roman" w:cs="Times New Roman"/>
          <w:sz w:val="28"/>
          <w:szCs w:val="28"/>
        </w:rPr>
        <w:t>, и</w:t>
      </w:r>
      <w:r w:rsidR="0087353F" w:rsidRPr="004010B7">
        <w:rPr>
          <w:rFonts w:ascii="Times New Roman" w:hAnsi="Times New Roman" w:cs="Times New Roman"/>
          <w:sz w:val="28"/>
          <w:szCs w:val="28"/>
        </w:rPr>
        <w:t xml:space="preserve">з них </w:t>
      </w:r>
      <w:r w:rsidR="00FC5057" w:rsidRPr="004010B7">
        <w:rPr>
          <w:rFonts w:ascii="Times New Roman" w:hAnsi="Times New Roman" w:cs="Times New Roman"/>
          <w:sz w:val="28"/>
          <w:szCs w:val="28"/>
        </w:rPr>
        <w:t>мужчин 279,</w:t>
      </w:r>
      <w:r w:rsidR="0087353F" w:rsidRPr="004010B7">
        <w:rPr>
          <w:rFonts w:ascii="Times New Roman" w:hAnsi="Times New Roman" w:cs="Times New Roman"/>
          <w:sz w:val="28"/>
          <w:szCs w:val="28"/>
        </w:rPr>
        <w:t xml:space="preserve"> женщин </w:t>
      </w:r>
      <w:r w:rsidR="00570FFB" w:rsidRPr="004010B7">
        <w:rPr>
          <w:rFonts w:ascii="Times New Roman" w:hAnsi="Times New Roman" w:cs="Times New Roman"/>
          <w:sz w:val="28"/>
          <w:szCs w:val="28"/>
        </w:rPr>
        <w:t>269</w:t>
      </w:r>
      <w:r w:rsidR="00A464E9" w:rsidRPr="004010B7">
        <w:rPr>
          <w:rFonts w:ascii="Times New Roman" w:hAnsi="Times New Roman" w:cs="Times New Roman"/>
          <w:sz w:val="28"/>
          <w:szCs w:val="28"/>
        </w:rPr>
        <w:t>.</w:t>
      </w:r>
      <w:r w:rsidR="0044652A">
        <w:rPr>
          <w:rFonts w:ascii="Times New Roman" w:hAnsi="Times New Roman" w:cs="Times New Roman"/>
          <w:sz w:val="28"/>
          <w:szCs w:val="28"/>
        </w:rPr>
        <w:t xml:space="preserve"> Среди опрошенных 72,8% отметили внимательное и заботливое отношение к своему здоровью. В качестве источников информации о здоровье и здоровом образе жизни 45,6% назвали интернет, 33,8% - медицинских работников.</w:t>
      </w:r>
    </w:p>
    <w:p w:rsidR="00D53ECE" w:rsidRDefault="00D53ECE" w:rsidP="00D53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185">
        <w:rPr>
          <w:rFonts w:ascii="Times New Roman" w:hAnsi="Times New Roman" w:cs="Times New Roman"/>
          <w:sz w:val="28"/>
          <w:szCs w:val="28"/>
        </w:rPr>
        <w:t>В течение года издавались информационные материалы по актуальным вопросам сохранения и укрепления здоровья, профилактике неинфекционных заболеваний: памятки «Как правильно измерять артериальное давление», «Как важно контролировать свое давление», «Быть здоровым, жить активно – это стильно, позитивно», буклет «Из чего состоит твое здоровье?».</w:t>
      </w:r>
      <w:r>
        <w:rPr>
          <w:rFonts w:ascii="Times New Roman" w:hAnsi="Times New Roman" w:cs="Times New Roman"/>
          <w:sz w:val="28"/>
          <w:szCs w:val="28"/>
        </w:rPr>
        <w:t xml:space="preserve"> Общий</w:t>
      </w:r>
      <w:r w:rsidRPr="001E0185">
        <w:rPr>
          <w:rFonts w:ascii="Times New Roman" w:hAnsi="Times New Roman" w:cs="Times New Roman"/>
          <w:sz w:val="28"/>
          <w:szCs w:val="28"/>
        </w:rPr>
        <w:t xml:space="preserve"> тираж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1E0185">
        <w:rPr>
          <w:rFonts w:ascii="Times New Roman" w:hAnsi="Times New Roman" w:cs="Times New Roman"/>
          <w:sz w:val="28"/>
          <w:szCs w:val="28"/>
        </w:rPr>
        <w:t xml:space="preserve"> 1150 экз.</w:t>
      </w:r>
    </w:p>
    <w:p w:rsidR="004B18CA" w:rsidRPr="003C0DB5" w:rsidRDefault="003C0DB5" w:rsidP="004B1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063EFA" w:rsidRPr="004010B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570FFB" w:rsidRPr="004010B7">
        <w:rPr>
          <w:rFonts w:ascii="Times New Roman" w:hAnsi="Times New Roman" w:cs="Times New Roman"/>
          <w:sz w:val="28"/>
          <w:szCs w:val="28"/>
        </w:rPr>
        <w:t>осуществлял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70FFB" w:rsidRPr="004010B7">
        <w:rPr>
          <w:rFonts w:ascii="Times New Roman" w:hAnsi="Times New Roman" w:cs="Times New Roman"/>
          <w:sz w:val="28"/>
          <w:szCs w:val="28"/>
        </w:rPr>
        <w:t>с</w:t>
      </w:r>
      <w:r w:rsidR="00D53ECE">
        <w:rPr>
          <w:rFonts w:ascii="Times New Roman" w:hAnsi="Times New Roman" w:cs="Times New Roman"/>
          <w:sz w:val="28"/>
          <w:szCs w:val="28"/>
        </w:rPr>
        <w:t xml:space="preserve">ь </w:t>
      </w:r>
      <w:r w:rsidR="00570FFB" w:rsidRPr="004010B7">
        <w:rPr>
          <w:rFonts w:ascii="Times New Roman" w:hAnsi="Times New Roman" w:cs="Times New Roman"/>
          <w:sz w:val="28"/>
          <w:szCs w:val="28"/>
        </w:rPr>
        <w:t>индивидуальное и группово</w:t>
      </w:r>
      <w:r w:rsidR="00063EFA" w:rsidRPr="004010B7">
        <w:rPr>
          <w:rFonts w:ascii="Times New Roman" w:hAnsi="Times New Roman" w:cs="Times New Roman"/>
          <w:sz w:val="28"/>
          <w:szCs w:val="28"/>
        </w:rPr>
        <w:t>е 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FFB" w:rsidRPr="004010B7">
        <w:rPr>
          <w:rFonts w:ascii="Times New Roman" w:hAnsi="Times New Roman" w:cs="Times New Roman"/>
          <w:sz w:val="28"/>
          <w:szCs w:val="28"/>
        </w:rPr>
        <w:t xml:space="preserve">участников проекта </w:t>
      </w:r>
      <w:r w:rsidR="00063EFA" w:rsidRPr="004010B7">
        <w:rPr>
          <w:rFonts w:ascii="Times New Roman" w:hAnsi="Times New Roman" w:cs="Times New Roman"/>
          <w:sz w:val="28"/>
          <w:szCs w:val="28"/>
        </w:rPr>
        <w:t>по вопросам сохранения и укрепления здоровья, профилактике заболеваний, причинно связанных с образом жизни.</w:t>
      </w:r>
      <w:r w:rsidR="007D5A1C">
        <w:rPr>
          <w:rFonts w:ascii="Times New Roman" w:hAnsi="Times New Roman" w:cs="Times New Roman"/>
          <w:sz w:val="28"/>
          <w:szCs w:val="28"/>
        </w:rPr>
        <w:t xml:space="preserve"> </w:t>
      </w:r>
      <w:r w:rsidR="007D5A1C" w:rsidRPr="003C0D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проведено 75 групповых консультаций (125 человек). За индивидуальными </w:t>
      </w:r>
      <w:r w:rsidR="007D5A1C" w:rsidRPr="003C0DB5">
        <w:rPr>
          <w:rFonts w:ascii="Times New Roman" w:hAnsi="Times New Roman" w:cs="Times New Roman"/>
          <w:sz w:val="28"/>
          <w:szCs w:val="28"/>
        </w:rPr>
        <w:t xml:space="preserve">консультациями обратилось </w:t>
      </w:r>
      <w:r w:rsidRPr="003C0DB5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D5A1C" w:rsidRPr="001E0185" w:rsidRDefault="007D5A1C" w:rsidP="007D5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185">
        <w:rPr>
          <w:rFonts w:ascii="Times New Roman" w:hAnsi="Times New Roman" w:cs="Times New Roman"/>
          <w:sz w:val="28"/>
          <w:szCs w:val="28"/>
        </w:rPr>
        <w:t>Проводимые мероприятия освещались в районной газете «Перамога»</w:t>
      </w:r>
      <w:r>
        <w:rPr>
          <w:rFonts w:ascii="Times New Roman" w:hAnsi="Times New Roman" w:cs="Times New Roman"/>
          <w:sz w:val="28"/>
          <w:szCs w:val="28"/>
        </w:rPr>
        <w:t>, на сайте Дятловского центра гигиены и эпидемиологии</w:t>
      </w:r>
      <w:r w:rsidRPr="001E01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8CA" w:rsidRDefault="00A727D6" w:rsidP="004B1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A1C">
        <w:rPr>
          <w:rFonts w:ascii="Times New Roman" w:hAnsi="Times New Roman" w:cs="Times New Roman"/>
          <w:sz w:val="28"/>
          <w:szCs w:val="28"/>
        </w:rPr>
        <w:t>На</w:t>
      </w:r>
      <w:r w:rsidR="003F144A" w:rsidRPr="007D5A1C">
        <w:rPr>
          <w:rFonts w:ascii="Times New Roman" w:hAnsi="Times New Roman" w:cs="Times New Roman"/>
          <w:sz w:val="28"/>
          <w:szCs w:val="28"/>
        </w:rPr>
        <w:t xml:space="preserve"> итоговом заседании «круглого стола»</w:t>
      </w:r>
      <w:r w:rsidR="007D5A1C" w:rsidRPr="007D5A1C">
        <w:rPr>
          <w:rFonts w:ascii="Times New Roman" w:hAnsi="Times New Roman" w:cs="Times New Roman"/>
          <w:sz w:val="28"/>
          <w:szCs w:val="28"/>
        </w:rPr>
        <w:t>,</w:t>
      </w:r>
      <w:r w:rsidR="003F144A" w:rsidRPr="007D5A1C">
        <w:rPr>
          <w:rFonts w:ascii="Times New Roman" w:hAnsi="Times New Roman" w:cs="Times New Roman"/>
          <w:sz w:val="28"/>
          <w:szCs w:val="28"/>
        </w:rPr>
        <w:t xml:space="preserve"> </w:t>
      </w:r>
      <w:r w:rsidRPr="007D5A1C">
        <w:rPr>
          <w:rFonts w:ascii="Times New Roman" w:hAnsi="Times New Roman" w:cs="Times New Roman"/>
          <w:sz w:val="28"/>
          <w:szCs w:val="28"/>
        </w:rPr>
        <w:t xml:space="preserve">организованном </w:t>
      </w:r>
      <w:r w:rsidR="003F144A" w:rsidRPr="007D5A1C">
        <w:rPr>
          <w:rFonts w:ascii="Times New Roman" w:hAnsi="Times New Roman" w:cs="Times New Roman"/>
          <w:sz w:val="28"/>
          <w:szCs w:val="28"/>
        </w:rPr>
        <w:t xml:space="preserve">на базе Дятловского РИК, </w:t>
      </w:r>
      <w:r w:rsidR="00D90230" w:rsidRPr="007D5A1C">
        <w:rPr>
          <w:rFonts w:ascii="Times New Roman" w:hAnsi="Times New Roman" w:cs="Times New Roman"/>
          <w:sz w:val="28"/>
          <w:szCs w:val="28"/>
        </w:rPr>
        <w:t>принято решение о продолжении</w:t>
      </w:r>
      <w:r w:rsidR="003F144A" w:rsidRPr="007D5A1C">
        <w:rPr>
          <w:rFonts w:ascii="Times New Roman" w:hAnsi="Times New Roman" w:cs="Times New Roman"/>
          <w:sz w:val="28"/>
          <w:szCs w:val="28"/>
        </w:rPr>
        <w:t xml:space="preserve"> проекта среди </w:t>
      </w:r>
      <w:r w:rsidR="00063EFA" w:rsidRPr="007D5A1C">
        <w:rPr>
          <w:rFonts w:ascii="Times New Roman" w:hAnsi="Times New Roman" w:cs="Times New Roman"/>
          <w:sz w:val="28"/>
          <w:szCs w:val="28"/>
        </w:rPr>
        <w:t>трудоспособного</w:t>
      </w:r>
      <w:r w:rsidR="007D5A1C" w:rsidRPr="007D5A1C">
        <w:rPr>
          <w:rFonts w:ascii="Times New Roman" w:hAnsi="Times New Roman" w:cs="Times New Roman"/>
          <w:sz w:val="28"/>
          <w:szCs w:val="28"/>
        </w:rPr>
        <w:t xml:space="preserve"> </w:t>
      </w:r>
      <w:r w:rsidR="004B18CA" w:rsidRPr="007D5A1C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063EFA" w:rsidRPr="007D5A1C">
        <w:rPr>
          <w:rFonts w:ascii="Times New Roman" w:hAnsi="Times New Roman" w:cs="Times New Roman"/>
          <w:sz w:val="28"/>
          <w:szCs w:val="28"/>
        </w:rPr>
        <w:t>района</w:t>
      </w:r>
      <w:r w:rsidR="003F144A" w:rsidRPr="007D5A1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B18CA" w:rsidRPr="007D5A1C">
        <w:rPr>
          <w:rFonts w:ascii="Times New Roman" w:hAnsi="Times New Roman" w:cs="Times New Roman"/>
          <w:sz w:val="28"/>
          <w:szCs w:val="28"/>
        </w:rPr>
        <w:t>рассматривается вопрос</w:t>
      </w:r>
      <w:r w:rsidR="00063EFA" w:rsidRPr="007D5A1C">
        <w:rPr>
          <w:rFonts w:ascii="Times New Roman" w:hAnsi="Times New Roman" w:cs="Times New Roman"/>
          <w:sz w:val="28"/>
          <w:szCs w:val="28"/>
        </w:rPr>
        <w:t xml:space="preserve"> о </w:t>
      </w:r>
      <w:r w:rsidR="004B18CA" w:rsidRPr="007D5A1C">
        <w:rPr>
          <w:rFonts w:ascii="Times New Roman" w:hAnsi="Times New Roman" w:cs="Times New Roman"/>
          <w:sz w:val="28"/>
          <w:szCs w:val="28"/>
        </w:rPr>
        <w:t xml:space="preserve">создании г. Дятлово </w:t>
      </w:r>
      <w:r w:rsidR="00063EFA" w:rsidRPr="007D5A1C">
        <w:rPr>
          <w:rFonts w:ascii="Times New Roman" w:hAnsi="Times New Roman" w:cs="Times New Roman"/>
          <w:sz w:val="28"/>
          <w:szCs w:val="28"/>
        </w:rPr>
        <w:t>«Здоровый район – здоровый город!»</w:t>
      </w:r>
      <w:r w:rsidR="00FC5057" w:rsidRPr="007D5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EDF" w:rsidRDefault="000F0EDF" w:rsidP="000F0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отметить, что </w:t>
      </w:r>
      <w:r w:rsidR="00DE1DB7">
        <w:rPr>
          <w:rFonts w:ascii="Times New Roman" w:hAnsi="Times New Roman" w:cs="Times New Roman"/>
          <w:sz w:val="28"/>
          <w:szCs w:val="28"/>
        </w:rPr>
        <w:t>с</w:t>
      </w:r>
      <w:r w:rsidRPr="001E0185">
        <w:rPr>
          <w:rFonts w:ascii="Times New Roman" w:hAnsi="Times New Roman" w:cs="Times New Roman"/>
          <w:sz w:val="28"/>
          <w:szCs w:val="28"/>
        </w:rPr>
        <w:t xml:space="preserve">тартовым участником проекта явился </w:t>
      </w: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1E0185">
        <w:rPr>
          <w:rFonts w:ascii="Times New Roman" w:hAnsi="Times New Roman" w:cs="Times New Roman"/>
          <w:sz w:val="28"/>
          <w:szCs w:val="28"/>
        </w:rPr>
        <w:t xml:space="preserve">Дятловский районный центр гигиены и эпидемиологии. В течение недели сотрудники учреждения участвовали в различных </w:t>
      </w:r>
      <w:r>
        <w:rPr>
          <w:rFonts w:ascii="Times New Roman" w:hAnsi="Times New Roman" w:cs="Times New Roman"/>
          <w:sz w:val="28"/>
          <w:szCs w:val="28"/>
        </w:rPr>
        <w:t>физкультурно-</w:t>
      </w:r>
      <w:r w:rsidRPr="001E0185">
        <w:rPr>
          <w:rFonts w:ascii="Times New Roman" w:hAnsi="Times New Roman" w:cs="Times New Roman"/>
          <w:sz w:val="28"/>
          <w:szCs w:val="28"/>
        </w:rPr>
        <w:t xml:space="preserve">оздоровительных мероприятиях, а именно: посещение бассейна, тренажерного зала, фитнесс - занятие для женщин, игра в настольный теннис для мужчин и дружеский матч по волейболу среди работников центра гигиены. </w:t>
      </w:r>
    </w:p>
    <w:p w:rsidR="000F0EDF" w:rsidRDefault="000F0EDF" w:rsidP="000F0E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010B7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Дятловским цент</w:t>
      </w:r>
      <w:r w:rsidRPr="004010B7">
        <w:rPr>
          <w:rFonts w:ascii="Times New Roman" w:hAnsi="Times New Roman" w:cs="Times New Roman"/>
          <w:sz w:val="28"/>
          <w:szCs w:val="28"/>
        </w:rPr>
        <w:t xml:space="preserve">ром гигиены и эпидемиологии </w:t>
      </w:r>
      <w:r w:rsidRPr="004010B7">
        <w:rPr>
          <w:rFonts w:ascii="Times New Roman" w:hAnsi="Times New Roman"/>
          <w:sz w:val="28"/>
          <w:szCs w:val="28"/>
        </w:rPr>
        <w:t>совместно с профсоюзным комитетом предусмотрены меры поощрения лиц, ведущих здоровый образ жизни, активно участвующих в спортивных и культурно-массовых мероприятиях районного и областного уровня в размере 1-й базовой величины. В течение 2018 года для активного досуга сотрудников центра гигиены приобретен стол для игры в настольный теннис. Главным врачом центра, совместно с валеологам и председателем клуба физической культуры решено создать «комнату здоровья» на базе центра гигиены и эпидемиологии. Приурочено открытие комнаты к</w:t>
      </w:r>
      <w:r>
        <w:rPr>
          <w:rFonts w:ascii="Times New Roman" w:hAnsi="Times New Roman"/>
          <w:sz w:val="28"/>
          <w:szCs w:val="28"/>
        </w:rPr>
        <w:t>о</w:t>
      </w:r>
      <w:r w:rsidRPr="00401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4010B7">
        <w:rPr>
          <w:rFonts w:ascii="Times New Roman" w:hAnsi="Times New Roman"/>
          <w:sz w:val="28"/>
          <w:szCs w:val="28"/>
        </w:rPr>
        <w:t>ню семьи - 15 мая 2019 года.</w:t>
      </w:r>
    </w:p>
    <w:p w:rsidR="00FC5057" w:rsidRDefault="003C4D88" w:rsidP="003B2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ситуации большого числа рисков для здоровья особенно важно, чтобы каждый сотрудник предприятий и организаций осознавал необходимость заботы о своем здоровье, учитывал значимость здоровья для формирования жизненных стратегий, укоренял нормы здорового образа жизни.</w:t>
      </w:r>
    </w:p>
    <w:p w:rsidR="000F0EDF" w:rsidRPr="007D5A1C" w:rsidRDefault="000F0EDF" w:rsidP="003B2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0EDF" w:rsidRPr="007D5A1C" w:rsidSect="003C0D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06845"/>
    <w:multiLevelType w:val="hybridMultilevel"/>
    <w:tmpl w:val="5E2E7644"/>
    <w:lvl w:ilvl="0" w:tplc="3F24A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D274D4"/>
    <w:multiLevelType w:val="hybridMultilevel"/>
    <w:tmpl w:val="4FB8A5B8"/>
    <w:lvl w:ilvl="0" w:tplc="2D4AFBF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BB280F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E0E03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70DD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0480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D830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386F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9CADE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8C7F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89"/>
    <w:rsid w:val="00024F0D"/>
    <w:rsid w:val="00037289"/>
    <w:rsid w:val="00063EFA"/>
    <w:rsid w:val="000843DC"/>
    <w:rsid w:val="000D77F9"/>
    <w:rsid w:val="000F0EDF"/>
    <w:rsid w:val="00134E6F"/>
    <w:rsid w:val="00140D5B"/>
    <w:rsid w:val="00153BD9"/>
    <w:rsid w:val="001C10F8"/>
    <w:rsid w:val="001D69B2"/>
    <w:rsid w:val="001E0185"/>
    <w:rsid w:val="001E7836"/>
    <w:rsid w:val="00212FEF"/>
    <w:rsid w:val="002155DA"/>
    <w:rsid w:val="002228A2"/>
    <w:rsid w:val="00251B80"/>
    <w:rsid w:val="00271FC6"/>
    <w:rsid w:val="00286F51"/>
    <w:rsid w:val="002B125D"/>
    <w:rsid w:val="002B4DB5"/>
    <w:rsid w:val="002D2655"/>
    <w:rsid w:val="00302643"/>
    <w:rsid w:val="00320F8A"/>
    <w:rsid w:val="00327251"/>
    <w:rsid w:val="00356EE4"/>
    <w:rsid w:val="00361303"/>
    <w:rsid w:val="0037672E"/>
    <w:rsid w:val="00387526"/>
    <w:rsid w:val="003B2CAB"/>
    <w:rsid w:val="003B531C"/>
    <w:rsid w:val="003C0DB5"/>
    <w:rsid w:val="003C4D88"/>
    <w:rsid w:val="003F144A"/>
    <w:rsid w:val="003F59BA"/>
    <w:rsid w:val="004010B7"/>
    <w:rsid w:val="00410AAE"/>
    <w:rsid w:val="004166CB"/>
    <w:rsid w:val="00420010"/>
    <w:rsid w:val="0044652A"/>
    <w:rsid w:val="004572A5"/>
    <w:rsid w:val="0046526C"/>
    <w:rsid w:val="00476025"/>
    <w:rsid w:val="00494826"/>
    <w:rsid w:val="00494FC8"/>
    <w:rsid w:val="004B18CA"/>
    <w:rsid w:val="004B4CB9"/>
    <w:rsid w:val="004C03E4"/>
    <w:rsid w:val="004C732E"/>
    <w:rsid w:val="004D1C7E"/>
    <w:rsid w:val="004E34DB"/>
    <w:rsid w:val="00567E0C"/>
    <w:rsid w:val="00570FFB"/>
    <w:rsid w:val="0057232C"/>
    <w:rsid w:val="0058605A"/>
    <w:rsid w:val="005D7F2A"/>
    <w:rsid w:val="00661461"/>
    <w:rsid w:val="006A793C"/>
    <w:rsid w:val="007132ED"/>
    <w:rsid w:val="00721B2E"/>
    <w:rsid w:val="007245BD"/>
    <w:rsid w:val="00725198"/>
    <w:rsid w:val="007273D4"/>
    <w:rsid w:val="00751B02"/>
    <w:rsid w:val="007A0B11"/>
    <w:rsid w:val="007B5ACF"/>
    <w:rsid w:val="007D5A1C"/>
    <w:rsid w:val="00812E39"/>
    <w:rsid w:val="00865ACC"/>
    <w:rsid w:val="0087353F"/>
    <w:rsid w:val="008762A0"/>
    <w:rsid w:val="00884783"/>
    <w:rsid w:val="008F3525"/>
    <w:rsid w:val="009169AB"/>
    <w:rsid w:val="009210F6"/>
    <w:rsid w:val="0093389C"/>
    <w:rsid w:val="00947AB1"/>
    <w:rsid w:val="0095541F"/>
    <w:rsid w:val="009775A4"/>
    <w:rsid w:val="00A234C4"/>
    <w:rsid w:val="00A464E9"/>
    <w:rsid w:val="00A71DBC"/>
    <w:rsid w:val="00A7213D"/>
    <w:rsid w:val="00A727D6"/>
    <w:rsid w:val="00B01DB8"/>
    <w:rsid w:val="00B165DC"/>
    <w:rsid w:val="00B55BDD"/>
    <w:rsid w:val="00BE138A"/>
    <w:rsid w:val="00BE4812"/>
    <w:rsid w:val="00C00C18"/>
    <w:rsid w:val="00C044FE"/>
    <w:rsid w:val="00C20519"/>
    <w:rsid w:val="00C76DB5"/>
    <w:rsid w:val="00CB56EE"/>
    <w:rsid w:val="00CB78DD"/>
    <w:rsid w:val="00CC6F52"/>
    <w:rsid w:val="00D135EC"/>
    <w:rsid w:val="00D1549D"/>
    <w:rsid w:val="00D53ECE"/>
    <w:rsid w:val="00D6041C"/>
    <w:rsid w:val="00D75C99"/>
    <w:rsid w:val="00D90230"/>
    <w:rsid w:val="00D94E1B"/>
    <w:rsid w:val="00DB3A9B"/>
    <w:rsid w:val="00DD4D47"/>
    <w:rsid w:val="00DE039A"/>
    <w:rsid w:val="00DE1DB7"/>
    <w:rsid w:val="00E3430E"/>
    <w:rsid w:val="00E54378"/>
    <w:rsid w:val="00EF3DF5"/>
    <w:rsid w:val="00FA380E"/>
    <w:rsid w:val="00FB2428"/>
    <w:rsid w:val="00FC5057"/>
    <w:rsid w:val="00FC6302"/>
    <w:rsid w:val="00FE3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82CC3-152A-41EA-8352-5D59EC0B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28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4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389C"/>
    <w:rPr>
      <w:b/>
      <w:bCs/>
    </w:rPr>
  </w:style>
  <w:style w:type="character" w:styleId="a6">
    <w:name w:val="Hyperlink"/>
    <w:basedOn w:val="a0"/>
    <w:uiPriority w:val="99"/>
    <w:semiHidden/>
    <w:unhideWhenUsed/>
    <w:rsid w:val="0093389C"/>
    <w:rPr>
      <w:color w:val="0000FF"/>
      <w:u w:val="single"/>
    </w:rPr>
  </w:style>
  <w:style w:type="table" w:styleId="a7">
    <w:name w:val="Table Grid"/>
    <w:basedOn w:val="a1"/>
    <w:uiPriority w:val="59"/>
    <w:rsid w:val="00D94E1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0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8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32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9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1A17C-6CD5-4F28-B9CF-377557D7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7</cp:revision>
  <cp:lastPrinted>2019-03-15T09:14:00Z</cp:lastPrinted>
  <dcterms:created xsi:type="dcterms:W3CDTF">2019-03-15T12:09:00Z</dcterms:created>
  <dcterms:modified xsi:type="dcterms:W3CDTF">2019-03-27T08:39:00Z</dcterms:modified>
</cp:coreProperties>
</file>