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FA" w:rsidRDefault="006F7786" w:rsidP="008C4BF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ПОДЧИЩАЮЩАЯ ИММУНИЗАЦИЯ</w:t>
      </w:r>
      <w:r w:rsidR="008C4BFA">
        <w:rPr>
          <w:rFonts w:ascii="Times New Roman" w:hAnsi="Times New Roman"/>
          <w:sz w:val="48"/>
          <w:szCs w:val="48"/>
        </w:rPr>
        <w:t xml:space="preserve"> ПРОТИВ </w:t>
      </w:r>
      <w:proofErr w:type="gramStart"/>
      <w:r w:rsidR="008C4BFA">
        <w:rPr>
          <w:rFonts w:ascii="Times New Roman" w:hAnsi="Times New Roman"/>
          <w:sz w:val="48"/>
          <w:szCs w:val="48"/>
        </w:rPr>
        <w:t>КОРИ  В</w:t>
      </w:r>
      <w:proofErr w:type="gramEnd"/>
      <w:r w:rsidR="008C4BFA">
        <w:rPr>
          <w:rFonts w:ascii="Times New Roman" w:hAnsi="Times New Roman"/>
          <w:sz w:val="48"/>
          <w:szCs w:val="48"/>
        </w:rPr>
        <w:t xml:space="preserve"> ДЯТЛОВС</w:t>
      </w:r>
      <w:r w:rsidR="00DA2FB9">
        <w:rPr>
          <w:rFonts w:ascii="Times New Roman" w:hAnsi="Times New Roman"/>
          <w:sz w:val="48"/>
          <w:szCs w:val="48"/>
        </w:rPr>
        <w:t>К</w:t>
      </w:r>
      <w:r w:rsidR="0000201D">
        <w:rPr>
          <w:rFonts w:ascii="Times New Roman" w:hAnsi="Times New Roman"/>
          <w:sz w:val="48"/>
          <w:szCs w:val="48"/>
        </w:rPr>
        <w:t>ОМ РАЙОНЕ НА</w:t>
      </w:r>
      <w:bookmarkStart w:id="0" w:name="_GoBack"/>
      <w:bookmarkEnd w:id="0"/>
      <w:r>
        <w:rPr>
          <w:rFonts w:ascii="Times New Roman" w:hAnsi="Times New Roman"/>
          <w:sz w:val="48"/>
          <w:szCs w:val="48"/>
        </w:rPr>
        <w:t xml:space="preserve"> 01.08.2019 года</w:t>
      </w:r>
    </w:p>
    <w:p w:rsidR="008C4BFA" w:rsidRDefault="008C4BFA" w:rsidP="008C4B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4BFA" w:rsidRPr="00DA2FB9" w:rsidRDefault="008C4BFA" w:rsidP="008C4BFA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A2FB9">
        <w:rPr>
          <w:color w:val="000000" w:themeColor="text1"/>
          <w:sz w:val="28"/>
          <w:szCs w:val="28"/>
        </w:rPr>
        <w:t>Вспышка кори в Европе продолжается уже несколько лет. Последние два года фиксируют заболевание и в Беларуси, однако до размаха эпидемии благодаря широкой вакцинации дело не дошло.</w:t>
      </w:r>
    </w:p>
    <w:p w:rsidR="008C4BFA" w:rsidRPr="00DA2FB9" w:rsidRDefault="008C4BFA" w:rsidP="008C4BFA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A2FB9">
        <w:rPr>
          <w:color w:val="000000" w:themeColor="text1"/>
          <w:sz w:val="28"/>
          <w:szCs w:val="28"/>
        </w:rPr>
        <w:t>Согласно данных Министерства здравоохранения Республики Беларусь зарегистрировано 128 лабораторно подтвержденных случаев кори в Беларуси с начала этого года. Из них 35 случаев – это завозные, остальные – связанные с завозными. Больше всего случаев </w:t>
      </w:r>
      <w:hyperlink r:id="rId4" w:history="1">
        <w:r w:rsidRPr="00DA2FB9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зарегистрировано в Гродненской области</w:t>
        </w:r>
      </w:hyperlink>
      <w:r w:rsidRPr="00DA2FB9">
        <w:rPr>
          <w:color w:val="000000" w:themeColor="text1"/>
          <w:sz w:val="28"/>
          <w:szCs w:val="28"/>
        </w:rPr>
        <w:t> (29) и Минске (24). В Гомельской области зарегистрирован 21 случай, в Витебской области - 20, Брестской - 17, Минской - 14. В Могилевской области зарегистрировано три случая.</w:t>
      </w:r>
    </w:p>
    <w:p w:rsidR="00DA2FB9" w:rsidRPr="00DA2FB9" w:rsidRDefault="00DA2FB9" w:rsidP="00DA2FB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FB9">
        <w:rPr>
          <w:rFonts w:ascii="Times New Roman" w:hAnsi="Times New Roman"/>
          <w:color w:val="000000" w:themeColor="text1"/>
          <w:sz w:val="28"/>
          <w:szCs w:val="28"/>
        </w:rPr>
        <w:t>В ходе подчищающей иммунизации против кори организациями здравоохранения Дятловского района на 01.08.2019 года привито 709 человек, из них 668 работников организаций здравоохранения (88,4% от подлежащих прививкам против кори). Также привито 13 человек, выезжающих на отдых в другие страны; 18 лиц, задействованных в массовых мероприятиях; 10 лиц в возрасте 18-34 года.</w:t>
      </w:r>
    </w:p>
    <w:p w:rsidR="008C4BFA" w:rsidRPr="00DA2FB9" w:rsidRDefault="008C4BFA" w:rsidP="008C4BFA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A2FB9">
        <w:rPr>
          <w:color w:val="000000" w:themeColor="text1"/>
          <w:sz w:val="28"/>
          <w:szCs w:val="28"/>
        </w:rPr>
        <w:tab/>
        <w:t>В связи с продолжающимся сезоном отпусков сохраняется угроза заноса коревой инфекции и на территорию Дятловского района.</w:t>
      </w:r>
    </w:p>
    <w:p w:rsidR="001D0EDA" w:rsidRPr="00DA2FB9" w:rsidRDefault="008C4BFA" w:rsidP="00DA2FB9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FB9">
        <w:rPr>
          <w:rFonts w:ascii="Times New Roman" w:hAnsi="Times New Roman"/>
          <w:color w:val="000000" w:themeColor="text1"/>
          <w:sz w:val="28"/>
          <w:szCs w:val="28"/>
        </w:rPr>
        <w:t xml:space="preserve">Основной мерой профилактики кори является иммунизация населения. </w:t>
      </w:r>
      <w:r w:rsidR="00DA2FB9" w:rsidRPr="00DA2FB9">
        <w:rPr>
          <w:rFonts w:ascii="Times New Roman" w:hAnsi="Times New Roman"/>
          <w:color w:val="000000" w:themeColor="text1"/>
          <w:sz w:val="28"/>
          <w:szCs w:val="28"/>
        </w:rPr>
        <w:t>Если Вы планируется поездку за границу обязательно уточните прививочный статус против кори Ваш и Вашего ребенка и, при необходимости, сделайте прививку.</w:t>
      </w:r>
      <w:r w:rsidR="00DA2F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0EDA" w:rsidRPr="00DA2FB9">
        <w:rPr>
          <w:rFonts w:ascii="Times New Roman" w:hAnsi="Times New Roman"/>
          <w:color w:val="000000" w:themeColor="text1"/>
          <w:sz w:val="28"/>
          <w:szCs w:val="28"/>
        </w:rPr>
        <w:t>Вакцинация</w:t>
      </w:r>
      <w:r w:rsidR="00DA2FB9" w:rsidRPr="00DA2FB9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бесплатно</w:t>
      </w:r>
      <w:r w:rsidR="001D0EDA" w:rsidRPr="00DA2FB9">
        <w:rPr>
          <w:rFonts w:ascii="Times New Roman" w:hAnsi="Times New Roman"/>
          <w:color w:val="000000" w:themeColor="text1"/>
          <w:sz w:val="28"/>
          <w:szCs w:val="28"/>
        </w:rPr>
        <w:t>. Для проведения прививки обращаться к терапевту</w:t>
      </w:r>
      <w:r w:rsidR="00DA2FB9" w:rsidRPr="00DA2FB9">
        <w:rPr>
          <w:rFonts w:ascii="Times New Roman" w:hAnsi="Times New Roman"/>
          <w:color w:val="000000" w:themeColor="text1"/>
          <w:sz w:val="28"/>
          <w:szCs w:val="28"/>
        </w:rPr>
        <w:t xml:space="preserve"> (педиатру</w:t>
      </w:r>
      <w:r w:rsidR="001D0EDA" w:rsidRPr="00DA2FB9">
        <w:rPr>
          <w:rFonts w:ascii="Times New Roman" w:hAnsi="Times New Roman"/>
          <w:color w:val="000000" w:themeColor="text1"/>
          <w:sz w:val="28"/>
          <w:szCs w:val="28"/>
        </w:rPr>
        <w:t>) в поликлинику (АВОП) по месту жительства.</w:t>
      </w:r>
    </w:p>
    <w:p w:rsidR="001D0EDA" w:rsidRPr="00DA2FB9" w:rsidRDefault="001D0EDA" w:rsidP="001D0EDA">
      <w:p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FB9">
        <w:rPr>
          <w:rFonts w:ascii="Times New Roman" w:hAnsi="Times New Roman"/>
          <w:color w:val="000000" w:themeColor="text1"/>
          <w:sz w:val="28"/>
          <w:szCs w:val="28"/>
        </w:rPr>
        <w:t xml:space="preserve">ПОМНИТЕ: вовремя сделанная прививка гарантирует защиту от кори! </w:t>
      </w:r>
    </w:p>
    <w:p w:rsidR="001D0EDA" w:rsidRPr="00DA2FB9" w:rsidRDefault="001D0EDA" w:rsidP="001D0ED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4BFA" w:rsidRPr="00DA2FB9" w:rsidRDefault="008C4BFA" w:rsidP="008C4BFA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F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C4BFA" w:rsidRPr="00DA2FB9" w:rsidRDefault="008C4BFA" w:rsidP="008C4BF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FB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C4BFA" w:rsidRPr="00DA2FB9" w:rsidRDefault="008C4BFA" w:rsidP="008C4BFA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75D6" w:rsidRPr="00DA2FB9" w:rsidRDefault="005175D6">
      <w:pPr>
        <w:rPr>
          <w:color w:val="000000" w:themeColor="text1"/>
        </w:rPr>
      </w:pPr>
    </w:p>
    <w:sectPr w:rsidR="005175D6" w:rsidRPr="00DA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45"/>
    <w:rsid w:val="0000201D"/>
    <w:rsid w:val="001D0EDA"/>
    <w:rsid w:val="002E6245"/>
    <w:rsid w:val="005175D6"/>
    <w:rsid w:val="006F7786"/>
    <w:rsid w:val="008C4BFA"/>
    <w:rsid w:val="00D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8A1D8"/>
  <w15:chartTrackingRefBased/>
  <w15:docId w15:val="{3DFE04F2-BA05-44B6-8164-5E73957C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FA"/>
    <w:pPr>
      <w:widowControl w:val="0"/>
    </w:pPr>
    <w:rPr>
      <w:rFonts w:ascii="Arial Unicode MS" w:hAnsi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C4BFA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8C4BFA"/>
    <w:pPr>
      <w:widowControl/>
      <w:spacing w:before="100" w:beforeAutospacing="1" w:after="100" w:afterAutospacing="1"/>
    </w:pPr>
    <w:rPr>
      <w:rFonts w:ascii="Times New Roman" w:hAnsi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utnik.by/health/20190530/1041379479/Koryu-v-Grodno-s-nachala-maya-zarazilis-11-chelove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7</cp:revision>
  <dcterms:created xsi:type="dcterms:W3CDTF">2019-08-05T05:53:00Z</dcterms:created>
  <dcterms:modified xsi:type="dcterms:W3CDTF">2019-08-05T07:45:00Z</dcterms:modified>
</cp:coreProperties>
</file>