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CE" w:rsidRPr="00545FCE" w:rsidRDefault="00545FCE" w:rsidP="00545FCE">
      <w:pPr>
        <w:shd w:val="clear" w:color="auto" w:fill="EEF2F5"/>
        <w:ind w:right="2400"/>
        <w:jc w:val="center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 xml:space="preserve">                            </w:t>
      </w:r>
      <w:r w:rsidRPr="00545FCE">
        <w:rPr>
          <w:rFonts w:ascii="Arial" w:eastAsia="Times New Roman" w:hAnsi="Arial" w:cs="Arial"/>
          <w:color w:val="111111"/>
          <w:kern w:val="36"/>
          <w:sz w:val="27"/>
          <w:szCs w:val="27"/>
          <w:lang w:eastAsia="ru-RU"/>
        </w:rPr>
        <w:t>Осторожно, сальмонеллёз!</w:t>
      </w:r>
    </w:p>
    <w:p w:rsidR="00545FCE" w:rsidRPr="00545FCE" w:rsidRDefault="00545FCE" w:rsidP="00545FCE">
      <w:pPr>
        <w:shd w:val="clear" w:color="auto" w:fill="FFFFFF"/>
        <w:spacing w:before="150" w:after="18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Инфекционное кишечное заболевание -  </w:t>
      </w:r>
      <w:r w:rsidRPr="00545FC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сальмонеллёз</w:t>
      </w:r>
      <w:r w:rsidRPr="00545FC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вызывается бактериями, принадлежащими к роду сальмонелл - кишечных паразитов животных, которых насчитывается около 2300 видов. </w:t>
      </w:r>
    </w:p>
    <w:p w:rsidR="00545FCE" w:rsidRPr="00545FCE" w:rsidRDefault="00545FCE" w:rsidP="00545FCE">
      <w:pPr>
        <w:shd w:val="clear" w:color="auto" w:fill="FFFFFF"/>
        <w:spacing w:before="150" w:after="18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u w:val="single"/>
          <w:lang w:eastAsia="ru-RU"/>
        </w:rPr>
        <w:t>Во избежание заболевания  необходимо</w:t>
      </w:r>
      <w:r w:rsidRPr="00545FCE">
        <w:rPr>
          <w:rFonts w:ascii="Arial" w:eastAsia="Times New Roman" w:hAnsi="Arial" w:cs="Arial"/>
          <w:b/>
          <w:bCs/>
          <w:i/>
          <w:iCs/>
          <w:color w:val="800080"/>
          <w:sz w:val="24"/>
          <w:szCs w:val="24"/>
          <w:lang w:eastAsia="ru-RU"/>
        </w:rPr>
        <w:t>: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продукты животного происхождения всегда проваривать в течение часа или тщательно прожаривать (куски мяса должны быть не толще 8-10 см, так как в более толстых кусках сальмонеллы при недлительном кипячении или прожаривании не погибают);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отказаться от приготовления шашлыков из птицы, поскольку именно среди птиц чаще всего встречаются носители сальмонелл;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после разделки мяса инвентарь и посуду тщательно вымыть с применением моющих средств и обдать кипятком;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яйца употреблять в пищу только варе</w:t>
      </w:r>
      <w:bookmarkStart w:id="0" w:name="_GoBack"/>
      <w:bookmarkEnd w:id="0"/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ными (варить не менее 10 минут) или хорошо прожаренными;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различные блюда в кляре после обжарки обязательно протушить;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скоропортящиеся пищевые продукты, особенно в теплый период, готовить только в том количестве, которое необходимо для разового потребления;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использовать для заправки салатов майонез заводского изготовления;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оберегать готовую пищу от любого загрязнения, помня, что на руках, инвентаре, используемом для обработки продуктов, могут находиться микробы;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сырое мясо, яйца хранить в холодильнике отдельно от готовых блюд;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мороженое мясо оттаивать не в воде, а исключительно на воздухе.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при покупке мясные, рыбные продукты и яйца не складывать в одну сумку с другими изделиями без потребительской упаковки;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никогда не брать с собой в дорогу скоропортящиеся продукты, в первую очередь готовые блюда из птицы, яйца всмятку, кремовые кондитерские изделия;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быть особенно внимательными при приготовлении блюд к семейным торжествам;</w:t>
      </w:r>
    </w:p>
    <w:p w:rsidR="00545FCE" w:rsidRPr="00545FCE" w:rsidRDefault="00545FCE" w:rsidP="00545FCE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строго соблюдать правила личной гигиены, если в семье есть больной сальмонеллезом.</w:t>
      </w:r>
    </w:p>
    <w:p w:rsidR="00545FCE" w:rsidRPr="00545FCE" w:rsidRDefault="00545FCE" w:rsidP="00545FCE">
      <w:pPr>
        <w:shd w:val="clear" w:color="auto" w:fill="FFFFFF"/>
        <w:spacing w:before="150" w:after="18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545FC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</w:t>
      </w:r>
      <w:proofErr w:type="gramEnd"/>
      <w:r w:rsidRPr="00545FC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 О М Н И Т Е!</w:t>
      </w:r>
    </w:p>
    <w:p w:rsidR="00545FCE" w:rsidRPr="00545FCE" w:rsidRDefault="00545FCE" w:rsidP="00545FCE">
      <w:pPr>
        <w:shd w:val="clear" w:color="auto" w:fill="FFFFFF"/>
        <w:spacing w:before="150" w:after="180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545FC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При появлении первых признаков любого кишечного расстройства немедленно обращайтесь к врачу. </w:t>
      </w:r>
      <w:r w:rsidRPr="00545FCE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Самолечение недопустимо!</w:t>
      </w:r>
      <w:r w:rsidRPr="00545FCE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545FCE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Только специалист при помощи лабораторных исследований может поставить правильный диагноз, назначить необходимое лечение и тем самым предотвратить осложнение заболевания.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0527C"/>
    <w:multiLevelType w:val="multilevel"/>
    <w:tmpl w:val="5C98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E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5968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9F2"/>
    <w:rsid w:val="00455C8D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BF8"/>
    <w:rsid w:val="00497D2E"/>
    <w:rsid w:val="004A03B9"/>
    <w:rsid w:val="004A096B"/>
    <w:rsid w:val="004A1DE0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7D1"/>
    <w:rsid w:val="004B4A45"/>
    <w:rsid w:val="004B4E4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647"/>
    <w:rsid w:val="00526B8A"/>
    <w:rsid w:val="0052725D"/>
    <w:rsid w:val="00530471"/>
    <w:rsid w:val="005305BC"/>
    <w:rsid w:val="005309F7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5FCE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46B6"/>
    <w:rsid w:val="005D470E"/>
    <w:rsid w:val="005D4D53"/>
    <w:rsid w:val="005D50C5"/>
    <w:rsid w:val="005D5196"/>
    <w:rsid w:val="005D53CB"/>
    <w:rsid w:val="005D56B8"/>
    <w:rsid w:val="005D5787"/>
    <w:rsid w:val="005D5FE0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98E"/>
    <w:rsid w:val="00620ABB"/>
    <w:rsid w:val="006211F5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2344"/>
    <w:rsid w:val="00852369"/>
    <w:rsid w:val="008523BA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9AB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EF3"/>
    <w:rsid w:val="009F730D"/>
    <w:rsid w:val="009F751C"/>
    <w:rsid w:val="009F7530"/>
    <w:rsid w:val="009F7CC4"/>
    <w:rsid w:val="00A002AB"/>
    <w:rsid w:val="00A00530"/>
    <w:rsid w:val="00A00BDC"/>
    <w:rsid w:val="00A01468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B8B"/>
    <w:rsid w:val="00C960BF"/>
    <w:rsid w:val="00C970A7"/>
    <w:rsid w:val="00C97398"/>
    <w:rsid w:val="00C97A1E"/>
    <w:rsid w:val="00C97C02"/>
    <w:rsid w:val="00C97C6F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2383"/>
    <w:rsid w:val="00FE25D9"/>
    <w:rsid w:val="00FE2B0C"/>
    <w:rsid w:val="00FE32CC"/>
    <w:rsid w:val="00FE380F"/>
    <w:rsid w:val="00FE3AD5"/>
    <w:rsid w:val="00FE3AED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545FC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C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F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FC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FCE"/>
    <w:rPr>
      <w:b/>
      <w:bCs/>
    </w:rPr>
  </w:style>
  <w:style w:type="character" w:styleId="a6">
    <w:name w:val="Emphasis"/>
    <w:basedOn w:val="a0"/>
    <w:uiPriority w:val="20"/>
    <w:qFormat/>
    <w:rsid w:val="00545F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545FC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C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5F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5FC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5FCE"/>
    <w:rPr>
      <w:b/>
      <w:bCs/>
    </w:rPr>
  </w:style>
  <w:style w:type="character" w:styleId="a6">
    <w:name w:val="Emphasis"/>
    <w:basedOn w:val="a0"/>
    <w:uiPriority w:val="20"/>
    <w:qFormat/>
    <w:rsid w:val="00545F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2019-10-18T06:33:00Z</cp:lastPrinted>
  <dcterms:created xsi:type="dcterms:W3CDTF">2019-10-18T06:30:00Z</dcterms:created>
  <dcterms:modified xsi:type="dcterms:W3CDTF">2019-10-18T06:34:00Z</dcterms:modified>
</cp:coreProperties>
</file>