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46" w:rsidRPr="002C0C46" w:rsidRDefault="002C0C46" w:rsidP="002C0C46">
      <w:pPr>
        <w:jc w:val="center"/>
        <w:rPr>
          <w:b/>
          <w:sz w:val="32"/>
          <w:szCs w:val="32"/>
        </w:rPr>
      </w:pPr>
      <w:r w:rsidRPr="002C0C46">
        <w:rPr>
          <w:b/>
          <w:sz w:val="32"/>
          <w:szCs w:val="32"/>
        </w:rPr>
        <w:t>Энтеробиоз и меры профилактики</w:t>
      </w:r>
    </w:p>
    <w:p w:rsidR="002C0C46" w:rsidRDefault="002C0C46" w:rsidP="002C0C46">
      <w:pPr>
        <w:jc w:val="both"/>
        <w:rPr>
          <w:sz w:val="28"/>
          <w:szCs w:val="28"/>
        </w:rPr>
      </w:pPr>
    </w:p>
    <w:p w:rsidR="002C0C46" w:rsidRPr="002C0C46" w:rsidRDefault="002C0C46" w:rsidP="002C0C46">
      <w:pPr>
        <w:ind w:firstLine="708"/>
        <w:jc w:val="both"/>
        <w:rPr>
          <w:sz w:val="28"/>
          <w:szCs w:val="28"/>
        </w:rPr>
      </w:pPr>
      <w:r w:rsidRPr="002C0C46">
        <w:rPr>
          <w:sz w:val="28"/>
          <w:szCs w:val="28"/>
        </w:rPr>
        <w:t>Энтеробиоз является достаточно распространенным заболеванием, вызываемым паразитическими червями - острицами. Актуальность проблем энтеробиоза связана с широким распространением данного гельминтоза среди детей. Это связано как с большей восприимчивостью детей к энтеробиозу, так и с недостаточно развитыми у них навыками личной гигиены.</w:t>
      </w:r>
    </w:p>
    <w:p w:rsidR="002C0C46" w:rsidRPr="002C0C46" w:rsidRDefault="002C0C46" w:rsidP="002C0C4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 8 месяцев 2019 года в Дятловском районе</w:t>
      </w:r>
      <w:r w:rsidRPr="002C0C46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зарегистрировано 15 случаев</w:t>
      </w:r>
      <w:r w:rsidRPr="002C0C46">
        <w:rPr>
          <w:sz w:val="28"/>
          <w:szCs w:val="28"/>
        </w:rPr>
        <w:t xml:space="preserve"> зара</w:t>
      </w:r>
      <w:r>
        <w:rPr>
          <w:sz w:val="28"/>
          <w:szCs w:val="28"/>
        </w:rPr>
        <w:t xml:space="preserve">жения энтеробиозом, из них у неорганизованных детей </w:t>
      </w:r>
      <w:r w:rsidR="00DF7CA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F7CA1" w:rsidRPr="00DF7CA1">
        <w:rPr>
          <w:sz w:val="28"/>
          <w:szCs w:val="28"/>
        </w:rPr>
        <w:t>3</w:t>
      </w:r>
      <w:r w:rsidR="00DF7CA1">
        <w:rPr>
          <w:sz w:val="28"/>
          <w:szCs w:val="28"/>
        </w:rPr>
        <w:t xml:space="preserve"> случая (в 2018 году 5 случаев); у детей, посещающих детские дошкольные учреждения – 5 случаев</w:t>
      </w:r>
      <w:r w:rsidR="00A67FB3">
        <w:rPr>
          <w:sz w:val="28"/>
          <w:szCs w:val="28"/>
        </w:rPr>
        <w:t xml:space="preserve"> (в 2018 году 7 случаев);</w:t>
      </w:r>
      <w:r w:rsidR="00DF7CA1">
        <w:rPr>
          <w:sz w:val="28"/>
          <w:szCs w:val="28"/>
        </w:rPr>
        <w:t xml:space="preserve">  у школьников – 6 случаев </w:t>
      </w:r>
      <w:r w:rsidR="00A67FB3">
        <w:rPr>
          <w:sz w:val="28"/>
          <w:szCs w:val="28"/>
        </w:rPr>
        <w:t>(в 2018 году 4 случая); у взрослых – 1 случай (в 2018 году – 3 случая).</w:t>
      </w:r>
      <w:proofErr w:type="gramEnd"/>
    </w:p>
    <w:p w:rsidR="002C0C46" w:rsidRPr="002C0C46" w:rsidRDefault="002C0C46" w:rsidP="00A67FB3">
      <w:pPr>
        <w:ind w:firstLine="708"/>
        <w:jc w:val="both"/>
        <w:rPr>
          <w:sz w:val="28"/>
          <w:szCs w:val="28"/>
        </w:rPr>
      </w:pPr>
      <w:r w:rsidRPr="002C0C46">
        <w:rPr>
          <w:sz w:val="28"/>
          <w:szCs w:val="28"/>
        </w:rPr>
        <w:t>Источником энтеробиоза является больной человек, зараженный острицами. Домашние животные безопасны в отношении заражения человека. Главный путь заражения - оральный (заглатывание яиц остриц в рот загрязненными руками). Может быть неоднократное самозаражение.</w:t>
      </w:r>
      <w:r w:rsidR="00A67FB3">
        <w:rPr>
          <w:sz w:val="28"/>
          <w:szCs w:val="28"/>
        </w:rPr>
        <w:t xml:space="preserve"> </w:t>
      </w:r>
      <w:r w:rsidRPr="002C0C46">
        <w:rPr>
          <w:sz w:val="28"/>
          <w:szCs w:val="28"/>
        </w:rPr>
        <w:t xml:space="preserve">Яйца остриц   при расчёсывании прилипают к пальцам, попадают под ногти, руками загрязняются предметы обихода, продукты, в этом круговороте яйца опять поступают в организм человека через рот и снова  начинается новый цикл развития.  От больного </w:t>
      </w:r>
      <w:r w:rsidR="00A67FB3">
        <w:rPr>
          <w:sz w:val="28"/>
          <w:szCs w:val="28"/>
        </w:rPr>
        <w:t xml:space="preserve">энтеробиозом заражаются другие </w:t>
      </w:r>
      <w:r w:rsidRPr="002C0C46">
        <w:rPr>
          <w:sz w:val="28"/>
          <w:szCs w:val="28"/>
        </w:rPr>
        <w:t>при контакте.</w:t>
      </w:r>
    </w:p>
    <w:p w:rsidR="002C0C46" w:rsidRPr="002C0C46" w:rsidRDefault="002C0C46" w:rsidP="00BD6A3F">
      <w:pPr>
        <w:ind w:firstLine="708"/>
        <w:jc w:val="both"/>
        <w:rPr>
          <w:sz w:val="28"/>
          <w:szCs w:val="28"/>
        </w:rPr>
      </w:pPr>
      <w:r w:rsidRPr="002C0C46">
        <w:rPr>
          <w:sz w:val="28"/>
          <w:szCs w:val="28"/>
        </w:rPr>
        <w:t xml:space="preserve">Клиника энтеробиоза разнообразна, основным и наиболее ранним симптомом является </w:t>
      </w:r>
      <w:proofErr w:type="spellStart"/>
      <w:r w:rsidRPr="002C0C46">
        <w:rPr>
          <w:sz w:val="28"/>
          <w:szCs w:val="28"/>
        </w:rPr>
        <w:t>перианальный</w:t>
      </w:r>
      <w:proofErr w:type="spellEnd"/>
      <w:r w:rsidRPr="002C0C46">
        <w:rPr>
          <w:sz w:val="28"/>
          <w:szCs w:val="28"/>
        </w:rPr>
        <w:t xml:space="preserve"> зуд, который возникает вечером или ночью в результате </w:t>
      </w:r>
      <w:proofErr w:type="spellStart"/>
      <w:r w:rsidRPr="002C0C46">
        <w:rPr>
          <w:sz w:val="28"/>
          <w:szCs w:val="28"/>
        </w:rPr>
        <w:t>выползания</w:t>
      </w:r>
      <w:proofErr w:type="spellEnd"/>
      <w:r w:rsidRPr="002C0C46">
        <w:rPr>
          <w:sz w:val="28"/>
          <w:szCs w:val="28"/>
        </w:rPr>
        <w:t xml:space="preserve"> самки остриц из анального отверстия, где она откладывает яйца, после чего погибает. </w:t>
      </w:r>
      <w:r w:rsidR="00A67FB3">
        <w:rPr>
          <w:sz w:val="28"/>
          <w:szCs w:val="28"/>
        </w:rPr>
        <w:t xml:space="preserve"> Больной энтеробиозом становит</w:t>
      </w:r>
      <w:r w:rsidRPr="002C0C46">
        <w:rPr>
          <w:sz w:val="28"/>
          <w:szCs w:val="28"/>
        </w:rPr>
        <w:t>ся капризным, раздражительным, нервным, теряет аппетит. Отмеча</w:t>
      </w:r>
      <w:r w:rsidR="00BD6A3F">
        <w:rPr>
          <w:sz w:val="28"/>
          <w:szCs w:val="28"/>
        </w:rPr>
        <w:t>ется похудение, ухудшение памяти</w:t>
      </w:r>
      <w:r w:rsidRPr="002C0C46">
        <w:rPr>
          <w:sz w:val="28"/>
          <w:szCs w:val="28"/>
        </w:rPr>
        <w:t>, нарушение сна, в ночное время зуд и жжение в области</w:t>
      </w:r>
      <w:r w:rsidR="00BD6A3F">
        <w:rPr>
          <w:sz w:val="28"/>
          <w:szCs w:val="28"/>
        </w:rPr>
        <w:t xml:space="preserve"> заднего прохода и промежности; </w:t>
      </w:r>
      <w:r w:rsidRPr="002C0C46">
        <w:rPr>
          <w:sz w:val="28"/>
          <w:szCs w:val="28"/>
        </w:rPr>
        <w:t>дети обычно спят беспокойно, капризничают. У некоторых больных преобладают кишечные расстройства: учащенный кашицеобразный стул с примесью слизи,</w:t>
      </w:r>
      <w:r w:rsidR="00BD6A3F">
        <w:rPr>
          <w:sz w:val="28"/>
          <w:szCs w:val="28"/>
        </w:rPr>
        <w:t xml:space="preserve"> схваткообразные боли в животе, н</w:t>
      </w:r>
      <w:r w:rsidRPr="002C0C46">
        <w:rPr>
          <w:sz w:val="28"/>
          <w:szCs w:val="28"/>
        </w:rPr>
        <w:t>ередко наблюдаются тошнота, рвота,  скрип во сне зубами, аллергические состояния,  отставание в росте и весе.</w:t>
      </w:r>
      <w:r w:rsidR="00BD6A3F">
        <w:rPr>
          <w:sz w:val="28"/>
          <w:szCs w:val="28"/>
        </w:rPr>
        <w:t xml:space="preserve"> </w:t>
      </w:r>
      <w:r w:rsidRPr="002C0C46">
        <w:rPr>
          <w:sz w:val="28"/>
          <w:szCs w:val="28"/>
        </w:rPr>
        <w:t xml:space="preserve">При расчесывании кожи возможно развитие экземы, появление гнойной сыпи. Энтеробиоз провоцирует развитие аппендицита в связи с </w:t>
      </w:r>
      <w:proofErr w:type="spellStart"/>
      <w:r w:rsidRPr="002C0C46">
        <w:rPr>
          <w:sz w:val="28"/>
          <w:szCs w:val="28"/>
        </w:rPr>
        <w:t>заползанием</w:t>
      </w:r>
      <w:proofErr w:type="spellEnd"/>
      <w:r w:rsidRPr="002C0C46">
        <w:rPr>
          <w:sz w:val="28"/>
          <w:szCs w:val="28"/>
        </w:rPr>
        <w:t xml:space="preserve"> остриц в червеобразный отросток. Особенно тяжело протекает заболевание у девочек:  </w:t>
      </w:r>
      <w:proofErr w:type="spellStart"/>
      <w:r w:rsidRPr="002C0C46">
        <w:rPr>
          <w:sz w:val="28"/>
          <w:szCs w:val="28"/>
        </w:rPr>
        <w:t>заползание</w:t>
      </w:r>
      <w:proofErr w:type="spellEnd"/>
      <w:r w:rsidRPr="002C0C46">
        <w:rPr>
          <w:sz w:val="28"/>
          <w:szCs w:val="28"/>
        </w:rPr>
        <w:t xml:space="preserve"> остриц в половые органы приводит к воспалительным заболеваниям.</w:t>
      </w:r>
    </w:p>
    <w:p w:rsidR="002C0C46" w:rsidRPr="002C0C46" w:rsidRDefault="002C0C46" w:rsidP="00BD6A3F">
      <w:pPr>
        <w:ind w:firstLine="708"/>
        <w:jc w:val="both"/>
        <w:rPr>
          <w:sz w:val="28"/>
          <w:szCs w:val="28"/>
        </w:rPr>
      </w:pPr>
      <w:r w:rsidRPr="002C0C46">
        <w:rPr>
          <w:sz w:val="28"/>
          <w:szCs w:val="28"/>
        </w:rPr>
        <w:t xml:space="preserve">Возбудитель энтеробиоза весьма устойчив к воздействиям факторов окружающей среды и дезинфицирующим средствам. В окружающей среде он может находиться в жизнеспособном состоянии до 25 суток. Острицы легко передаются от человека к человеку в семье и коллективе. Поэтому одним из основных методов борьбы с энтеробиозом является </w:t>
      </w:r>
      <w:r w:rsidR="00BD6A3F">
        <w:rPr>
          <w:sz w:val="28"/>
          <w:szCs w:val="28"/>
        </w:rPr>
        <w:t xml:space="preserve">его </w:t>
      </w:r>
      <w:r w:rsidRPr="002C0C46">
        <w:rPr>
          <w:sz w:val="28"/>
          <w:szCs w:val="28"/>
        </w:rPr>
        <w:t>профилактика.</w:t>
      </w:r>
    </w:p>
    <w:p w:rsidR="002C0C46" w:rsidRPr="002C0C46" w:rsidRDefault="002C0C46" w:rsidP="00BD6A3F">
      <w:pPr>
        <w:ind w:firstLine="708"/>
        <w:jc w:val="both"/>
        <w:rPr>
          <w:sz w:val="28"/>
          <w:szCs w:val="28"/>
        </w:rPr>
      </w:pPr>
      <w:r w:rsidRPr="002C0C46">
        <w:rPr>
          <w:sz w:val="28"/>
          <w:szCs w:val="28"/>
        </w:rPr>
        <w:t xml:space="preserve">Главное в профилактике энтеробиоза - соблюдение правил личной гигиены. Больные энтеробиозом подлежат обязательному лечению. </w:t>
      </w:r>
      <w:r w:rsidR="00BD6A3F">
        <w:rPr>
          <w:sz w:val="28"/>
          <w:szCs w:val="28"/>
        </w:rPr>
        <w:lastRenderedPageBreak/>
        <w:t>Контактным л</w:t>
      </w:r>
      <w:r w:rsidRPr="002C0C46">
        <w:rPr>
          <w:sz w:val="28"/>
          <w:szCs w:val="28"/>
        </w:rPr>
        <w:t>ицам</w:t>
      </w:r>
      <w:r w:rsidR="00BD6A3F">
        <w:rPr>
          <w:sz w:val="28"/>
          <w:szCs w:val="28"/>
        </w:rPr>
        <w:t xml:space="preserve"> в домашнем очаге </w:t>
      </w:r>
      <w:r w:rsidRPr="002C0C46">
        <w:rPr>
          <w:sz w:val="28"/>
          <w:szCs w:val="28"/>
        </w:rPr>
        <w:t xml:space="preserve">проводится </w:t>
      </w:r>
      <w:r w:rsidR="00BD6A3F">
        <w:rPr>
          <w:sz w:val="28"/>
          <w:szCs w:val="28"/>
        </w:rPr>
        <w:t xml:space="preserve">обязательное </w:t>
      </w:r>
      <w:r w:rsidRPr="002C0C46">
        <w:rPr>
          <w:sz w:val="28"/>
          <w:szCs w:val="28"/>
        </w:rPr>
        <w:t>обследование на энтеробиоз.</w:t>
      </w:r>
    </w:p>
    <w:p w:rsidR="002C0C46" w:rsidRPr="002C0C46" w:rsidRDefault="002C0C46" w:rsidP="00BD6A3F">
      <w:pPr>
        <w:ind w:firstLine="708"/>
        <w:jc w:val="both"/>
        <w:rPr>
          <w:sz w:val="28"/>
          <w:szCs w:val="28"/>
        </w:rPr>
      </w:pPr>
      <w:r w:rsidRPr="002C0C46">
        <w:rPr>
          <w:sz w:val="28"/>
          <w:szCs w:val="28"/>
        </w:rPr>
        <w:t xml:space="preserve">В соответствии с санитарными правилами и нормами, в целях профилактики контагиозных гельминтозов (энтеробиоза и </w:t>
      </w:r>
      <w:proofErr w:type="spellStart"/>
      <w:r w:rsidRPr="002C0C46">
        <w:rPr>
          <w:sz w:val="28"/>
          <w:szCs w:val="28"/>
        </w:rPr>
        <w:t>гименолепидоза</w:t>
      </w:r>
      <w:proofErr w:type="spellEnd"/>
      <w:r w:rsidRPr="002C0C46">
        <w:rPr>
          <w:sz w:val="28"/>
          <w:szCs w:val="28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 Один раз в год в детских дошкольных учреждениях и коллективах младшего школьного возраста проводятся плановые профилактические обследования детей и обслуживающего персонала (после летнего периода, при формировании коллектива). В случае заболевания энтеробиозом профилактические мероприятия проводят в период лечения и ближайшие 3 дня после его окончания. Необходимые меры:</w:t>
      </w:r>
    </w:p>
    <w:p w:rsidR="00A06D98" w:rsidRDefault="002C0C46" w:rsidP="002C0C46">
      <w:pPr>
        <w:jc w:val="both"/>
        <w:rPr>
          <w:sz w:val="28"/>
          <w:szCs w:val="28"/>
        </w:rPr>
      </w:pPr>
      <w:r w:rsidRPr="002C0C46">
        <w:rPr>
          <w:sz w:val="28"/>
          <w:szCs w:val="28"/>
        </w:rPr>
        <w:t>- ежедневная 2-кратная влажная уборка помещения (ручки дверей, шкафов, выключатели, игрушки, полы у плинтусов и под мебелью, вентиля</w:t>
      </w:r>
      <w:r w:rsidR="00BD6A3F">
        <w:rPr>
          <w:sz w:val="28"/>
          <w:szCs w:val="28"/>
        </w:rPr>
        <w:t xml:space="preserve">ционные решетки </w:t>
      </w:r>
      <w:r w:rsidR="00A06D98">
        <w:rPr>
          <w:sz w:val="28"/>
          <w:szCs w:val="28"/>
        </w:rPr>
        <w:t>и места скопления пыли);</w:t>
      </w:r>
    </w:p>
    <w:p w:rsidR="00A06D98" w:rsidRDefault="002C0C46" w:rsidP="002C0C46">
      <w:pPr>
        <w:jc w:val="both"/>
        <w:rPr>
          <w:sz w:val="28"/>
          <w:szCs w:val="28"/>
        </w:rPr>
      </w:pPr>
      <w:bookmarkStart w:id="0" w:name="_GoBack"/>
      <w:bookmarkEnd w:id="0"/>
      <w:r w:rsidRPr="002C0C46">
        <w:rPr>
          <w:sz w:val="28"/>
          <w:szCs w:val="28"/>
        </w:rPr>
        <w:t>- в течение 3-х дней, начиная с первого дня лечения, пылесосить одеяла, матрацы, подушки или вытряхивать их вне помещений;</w:t>
      </w:r>
    </w:p>
    <w:p w:rsidR="00A06D98" w:rsidRDefault="002C0C46" w:rsidP="002C0C46">
      <w:pPr>
        <w:jc w:val="both"/>
        <w:rPr>
          <w:sz w:val="28"/>
          <w:szCs w:val="28"/>
        </w:rPr>
      </w:pPr>
      <w:r w:rsidRPr="002C0C46">
        <w:rPr>
          <w:sz w:val="28"/>
          <w:szCs w:val="28"/>
        </w:rPr>
        <w:t>- ежедневная смена постельного белья, полотенец с последующей стиркой и проглаживанием горячим утюгом;</w:t>
      </w:r>
    </w:p>
    <w:p w:rsidR="00A06D98" w:rsidRDefault="002C0C46" w:rsidP="002C0C46">
      <w:pPr>
        <w:jc w:val="both"/>
        <w:rPr>
          <w:sz w:val="28"/>
          <w:szCs w:val="28"/>
        </w:rPr>
      </w:pPr>
      <w:r w:rsidRPr="002C0C46">
        <w:rPr>
          <w:sz w:val="28"/>
          <w:szCs w:val="28"/>
        </w:rPr>
        <w:t>- твердые и резиновые игрушки моют с применением моюще-дезинфицирующих средств;</w:t>
      </w:r>
    </w:p>
    <w:p w:rsidR="00BD6A3F" w:rsidRDefault="002C0C46" w:rsidP="002C0C46">
      <w:pPr>
        <w:jc w:val="both"/>
        <w:rPr>
          <w:sz w:val="28"/>
          <w:szCs w:val="28"/>
        </w:rPr>
      </w:pPr>
      <w:r w:rsidRPr="002C0C46">
        <w:rPr>
          <w:sz w:val="28"/>
          <w:szCs w:val="28"/>
        </w:rPr>
        <w:t>- мягкую мебель, ковры, дорожки, мягкие игрушки пылесосят с последующим обеззараживанием ультрафиоле</w:t>
      </w:r>
      <w:r w:rsidR="00BD6A3F">
        <w:rPr>
          <w:sz w:val="28"/>
          <w:szCs w:val="28"/>
        </w:rPr>
        <w:t>товым бактерицидным излучением;</w:t>
      </w:r>
    </w:p>
    <w:p w:rsidR="002C0C46" w:rsidRPr="00520FBC" w:rsidRDefault="002C0C46" w:rsidP="00520FBC">
      <w:pPr>
        <w:rPr>
          <w:sz w:val="28"/>
          <w:szCs w:val="28"/>
        </w:rPr>
      </w:pPr>
      <w:r w:rsidRPr="00520FBC">
        <w:rPr>
          <w:sz w:val="28"/>
          <w:szCs w:val="28"/>
        </w:rPr>
        <w:t>Рекомендации родителям по</w:t>
      </w:r>
      <w:r w:rsidR="00BD6A3F" w:rsidRPr="00520FBC">
        <w:rPr>
          <w:sz w:val="28"/>
          <w:szCs w:val="28"/>
        </w:rPr>
        <w:t xml:space="preserve"> уходу за детьми</w:t>
      </w:r>
      <w:r w:rsidRPr="00520FBC">
        <w:rPr>
          <w:sz w:val="28"/>
          <w:szCs w:val="28"/>
        </w:rPr>
        <w:t>:</w:t>
      </w:r>
    </w:p>
    <w:p w:rsidR="002C0C46" w:rsidRPr="00520FBC" w:rsidRDefault="002C0C46" w:rsidP="00520FBC">
      <w:pPr>
        <w:rPr>
          <w:sz w:val="28"/>
          <w:szCs w:val="28"/>
        </w:rPr>
      </w:pPr>
      <w:proofErr w:type="gramStart"/>
      <w:r w:rsidRPr="00520FBC">
        <w:rPr>
          <w:sz w:val="28"/>
          <w:szCs w:val="28"/>
        </w:rPr>
        <w:t xml:space="preserve">- прививать детям навыки личной гигиены тела, отучать детей от привычки </w:t>
      </w:r>
      <w:r w:rsidR="00BD6A3F" w:rsidRPr="00520FBC">
        <w:rPr>
          <w:sz w:val="28"/>
          <w:szCs w:val="28"/>
        </w:rPr>
        <w:t xml:space="preserve">грызть ногти, </w:t>
      </w:r>
      <w:r w:rsidRPr="00520FBC">
        <w:rPr>
          <w:sz w:val="28"/>
          <w:szCs w:val="28"/>
        </w:rPr>
        <w:t>брать в рот пальцы и игрушки;</w:t>
      </w:r>
      <w:r w:rsidR="00BD6A3F" w:rsidRPr="00520FBC">
        <w:rPr>
          <w:sz w:val="28"/>
          <w:szCs w:val="28"/>
        </w:rPr>
        <w:br/>
        <w:t>- часто мыть руки с мылом (после посещения туалета, улицы, перед едой и т.д.</w:t>
      </w:r>
      <w:r w:rsidR="00520FBC" w:rsidRPr="00520FBC">
        <w:rPr>
          <w:sz w:val="28"/>
          <w:szCs w:val="28"/>
        </w:rPr>
        <w:t>), намыливая их два раза;</w:t>
      </w:r>
      <w:r w:rsidR="00520FBC" w:rsidRPr="00520FBC">
        <w:rPr>
          <w:sz w:val="28"/>
          <w:szCs w:val="28"/>
        </w:rPr>
        <w:br/>
        <w:t xml:space="preserve">- </w:t>
      </w:r>
      <w:r w:rsidRPr="00520FBC">
        <w:rPr>
          <w:sz w:val="28"/>
          <w:szCs w:val="28"/>
        </w:rPr>
        <w:t>коротко стричь ногти;</w:t>
      </w:r>
      <w:r w:rsidRPr="00520FBC">
        <w:rPr>
          <w:sz w:val="28"/>
          <w:szCs w:val="28"/>
        </w:rPr>
        <w:br/>
        <w:t>- ежедневно менять нательное белье;</w:t>
      </w:r>
      <w:r w:rsidRPr="00520FBC">
        <w:rPr>
          <w:sz w:val="28"/>
          <w:szCs w:val="28"/>
        </w:rPr>
        <w:br/>
        <w:t>- чаще менять постельное белье, стирать</w:t>
      </w:r>
      <w:r w:rsidR="00520FBC">
        <w:rPr>
          <w:sz w:val="28"/>
          <w:szCs w:val="28"/>
        </w:rPr>
        <w:t xml:space="preserve"> при температуре не ниже 60</w:t>
      </w:r>
      <w:r w:rsidR="00520FBC">
        <w:rPr>
          <w:sz w:val="28"/>
          <w:szCs w:val="28"/>
          <w:vertAlign w:val="superscript"/>
        </w:rPr>
        <w:t>0</w:t>
      </w:r>
      <w:r w:rsidR="00520FBC">
        <w:rPr>
          <w:sz w:val="28"/>
          <w:szCs w:val="28"/>
        </w:rPr>
        <w:t>С</w:t>
      </w:r>
      <w:r w:rsidRPr="00520FBC">
        <w:rPr>
          <w:sz w:val="28"/>
          <w:szCs w:val="28"/>
        </w:rPr>
        <w:t xml:space="preserve">, проглаживая </w:t>
      </w:r>
      <w:r w:rsidR="00520FBC">
        <w:rPr>
          <w:sz w:val="28"/>
          <w:szCs w:val="28"/>
        </w:rPr>
        <w:t>горячим</w:t>
      </w:r>
      <w:r w:rsidRPr="00520FBC">
        <w:rPr>
          <w:sz w:val="28"/>
          <w:szCs w:val="28"/>
        </w:rPr>
        <w:t>;</w:t>
      </w:r>
      <w:proofErr w:type="gramEnd"/>
      <w:r w:rsidRPr="00520FBC">
        <w:rPr>
          <w:sz w:val="28"/>
          <w:szCs w:val="28"/>
        </w:rPr>
        <w:br/>
        <w:t>- проводить регулярную влажную уборку помещения с частой сменой воды и полосканием тряпок для мытья полов под проточной водой.</w:t>
      </w:r>
    </w:p>
    <w:p w:rsidR="00C238FD" w:rsidRPr="002C0C46" w:rsidRDefault="00C238FD" w:rsidP="00520FBC">
      <w:pPr>
        <w:rPr>
          <w:sz w:val="28"/>
          <w:szCs w:val="28"/>
        </w:rPr>
      </w:pPr>
    </w:p>
    <w:sectPr w:rsidR="00C238FD" w:rsidRPr="002C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C9"/>
    <w:rsid w:val="002C0C46"/>
    <w:rsid w:val="00520FBC"/>
    <w:rsid w:val="008D41C9"/>
    <w:rsid w:val="00A06D98"/>
    <w:rsid w:val="00A67FB3"/>
    <w:rsid w:val="00BD6A3F"/>
    <w:rsid w:val="00C238FD"/>
    <w:rsid w:val="00D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C0C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C46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C0C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C0C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C46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C0C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Epidotdel</dc:creator>
  <cp:keywords/>
  <dc:description/>
  <cp:lastModifiedBy>Admin</cp:lastModifiedBy>
  <cp:revision>5</cp:revision>
  <dcterms:created xsi:type="dcterms:W3CDTF">2019-12-26T05:57:00Z</dcterms:created>
  <dcterms:modified xsi:type="dcterms:W3CDTF">2019-12-30T12:17:00Z</dcterms:modified>
</cp:coreProperties>
</file>