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02" w:rsidRDefault="006E67B9" w:rsidP="006E67B9">
      <w:pPr>
        <w:jc w:val="center"/>
      </w:pPr>
      <w:r>
        <w:t>«ЗОЖ-это просто»</w:t>
      </w:r>
    </w:p>
    <w:p w:rsidR="006E67B9" w:rsidRDefault="002A1276" w:rsidP="006E67B9">
      <w:pPr>
        <w:spacing w:after="0" w:line="240" w:lineRule="auto"/>
        <w:jc w:val="both"/>
        <w:rPr>
          <w:rFonts w:eastAsia="Times New Roman" w:cs="Times New Roman"/>
          <w:szCs w:val="30"/>
          <w:lang w:eastAsia="ru-RU"/>
        </w:rPr>
      </w:pPr>
      <w:bookmarkStart w:id="0" w:name="_GoBack"/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2644140" cy="2347595"/>
            <wp:effectExtent l="0" t="0" r="3810" b="0"/>
            <wp:wrapTight wrapText="bothSides">
              <wp:wrapPolygon edited="0">
                <wp:start x="0" y="0"/>
                <wp:lineTo x="0" y="21384"/>
                <wp:lineTo x="21476" y="21384"/>
                <wp:lineTo x="214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0-01-30_07-47-36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E67B9">
        <w:tab/>
      </w:r>
      <w:r w:rsidR="006E67B9" w:rsidRPr="006E67B9">
        <w:rPr>
          <w:sz w:val="48"/>
          <w:szCs w:val="48"/>
        </w:rPr>
        <w:t>В</w:t>
      </w:r>
      <w:r w:rsidR="006E67B9">
        <w:t xml:space="preserve"> рамках районных акций «Чистые руки», «Профилактика ОРИ и гриппа» проведен час здоровья с учащимися начальных классов ГУО «Вензовецкий детский сад – средняя школа». Вместе с ребятами специалисты центра гигиены и эпидемиологии выясняли что делать чтобы не з</w:t>
      </w:r>
      <w:r w:rsidR="004312DD">
        <w:t xml:space="preserve">аболеть гриппом. </w:t>
      </w:r>
      <w:r w:rsidR="004312DD">
        <w:rPr>
          <w:rFonts w:eastAsia="Times New Roman" w:cs="Times New Roman"/>
          <w:szCs w:val="30"/>
          <w:lang w:eastAsia="ru-RU"/>
        </w:rPr>
        <w:t xml:space="preserve">Специалисты центра гигиены рассказали ребятам рассказали о важности соблюдение правил личной гигиены. </w:t>
      </w:r>
      <w:r w:rsidR="00073A7B">
        <w:rPr>
          <w:rFonts w:eastAsia="Times New Roman" w:cs="Times New Roman"/>
          <w:szCs w:val="30"/>
          <w:lang w:eastAsia="ru-RU"/>
        </w:rPr>
        <w:t xml:space="preserve">Акцентировали внимание, что </w:t>
      </w:r>
      <w:r w:rsidR="004312DD" w:rsidRPr="00AF0FFC">
        <w:rPr>
          <w:rFonts w:eastAsia="Times New Roman" w:cs="Times New Roman"/>
          <w:szCs w:val="30"/>
          <w:lang w:eastAsia="ru-RU"/>
        </w:rPr>
        <w:t>большинство инфекций возникает потому, что люди не моют руки: перед едой, после туалета, кон</w:t>
      </w:r>
      <w:r w:rsidR="00073A7B">
        <w:rPr>
          <w:rFonts w:eastAsia="Times New Roman" w:cs="Times New Roman"/>
          <w:szCs w:val="30"/>
          <w:lang w:eastAsia="ru-RU"/>
        </w:rPr>
        <w:t xml:space="preserve">такта с животными или больными. </w:t>
      </w:r>
      <w:r w:rsidR="004312DD" w:rsidRPr="00AF0FFC">
        <w:rPr>
          <w:rFonts w:eastAsia="Times New Roman" w:cs="Times New Roman"/>
          <w:szCs w:val="30"/>
          <w:lang w:eastAsia="ru-RU"/>
        </w:rPr>
        <w:t xml:space="preserve">В результате наши </w:t>
      </w:r>
      <w:r w:rsidR="00073A7B">
        <w:rPr>
          <w:rFonts w:eastAsia="Times New Roman" w:cs="Times New Roman"/>
          <w:szCs w:val="30"/>
          <w:lang w:eastAsia="ru-RU"/>
        </w:rPr>
        <w:t>дома</w:t>
      </w:r>
      <w:r w:rsidR="004312DD">
        <w:rPr>
          <w:rFonts w:eastAsia="Times New Roman" w:cs="Times New Roman"/>
          <w:szCs w:val="30"/>
          <w:lang w:eastAsia="ru-RU"/>
        </w:rPr>
        <w:t xml:space="preserve">, </w:t>
      </w:r>
      <w:r w:rsidR="004312DD" w:rsidRPr="00AF0FFC">
        <w:rPr>
          <w:rFonts w:eastAsia="Times New Roman" w:cs="Times New Roman"/>
          <w:szCs w:val="30"/>
          <w:lang w:eastAsia="ru-RU"/>
        </w:rPr>
        <w:t>превращаются в рассадник </w:t>
      </w:r>
      <w:r w:rsidR="004312DD" w:rsidRPr="00AF0FFC">
        <w:rPr>
          <w:rFonts w:eastAsia="Times New Roman" w:cs="Times New Roman"/>
          <w:bCs/>
          <w:szCs w:val="30"/>
          <w:lang w:eastAsia="ru-RU"/>
        </w:rPr>
        <w:t>инфекции</w:t>
      </w:r>
      <w:r w:rsidR="004312DD" w:rsidRPr="00AF0FFC">
        <w:rPr>
          <w:rFonts w:eastAsia="Times New Roman" w:cs="Times New Roman"/>
          <w:szCs w:val="30"/>
          <w:lang w:eastAsia="ru-RU"/>
        </w:rPr>
        <w:t>: микробы скапливаются на дверных ручках, выключателях, поверхностях столов, в ванных и в туалетах, на одежде, на полотенцах и на постельном белье. Поэтому может заразиться любой член семьи, даже не выходя из квартиры: так переносится грипп, ОРВИ, тяжёлые желудочно-кишечные инфекции, гепатиты, кожные и другие заболевания.</w:t>
      </w:r>
      <w:r w:rsidR="00073A7B">
        <w:rPr>
          <w:rFonts w:eastAsia="Times New Roman" w:cs="Times New Roman"/>
          <w:szCs w:val="30"/>
          <w:lang w:eastAsia="ru-RU"/>
        </w:rPr>
        <w:t xml:space="preserve"> </w:t>
      </w:r>
    </w:p>
    <w:p w:rsidR="00073A7B" w:rsidRDefault="00073A7B" w:rsidP="006E67B9">
      <w:pPr>
        <w:spacing w:after="0" w:line="240" w:lineRule="auto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 xml:space="preserve">Валеолог центра гигиены и эпидемиологии </w:t>
      </w:r>
      <w:r w:rsidR="002A1276">
        <w:rPr>
          <w:rFonts w:eastAsia="Times New Roman" w:cs="Times New Roman"/>
          <w:szCs w:val="30"/>
          <w:lang w:eastAsia="ru-RU"/>
        </w:rPr>
        <w:t xml:space="preserve">рассказала основные составляющие здорового образа жизни, и что будет с нашим с организмом если соблюдать правила здорового образа жизни. </w:t>
      </w:r>
    </w:p>
    <w:p w:rsidR="002A1276" w:rsidRDefault="002A1276" w:rsidP="006E67B9">
      <w:pPr>
        <w:spacing w:after="0" w:line="240" w:lineRule="auto"/>
        <w:jc w:val="both"/>
      </w:pPr>
      <w:r>
        <w:rPr>
          <w:rFonts w:eastAsia="Times New Roman" w:cs="Times New Roman"/>
          <w:noProof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3797300" cy="3385185"/>
            <wp:effectExtent l="0" t="0" r="0" b="5715"/>
            <wp:wrapTight wrapText="bothSides">
              <wp:wrapPolygon edited="0">
                <wp:start x="0" y="0"/>
                <wp:lineTo x="0" y="21515"/>
                <wp:lineTo x="21456" y="21515"/>
                <wp:lineTo x="2145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0-01-30_08-49-37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szCs w:val="30"/>
          <w:lang w:eastAsia="ru-RU"/>
        </w:rPr>
        <w:tab/>
        <w:t>В заключении помощник врача-эпидемиолога вместе с участниками мероприятия закрепили практические навыки мытье рук.</w:t>
      </w:r>
    </w:p>
    <w:sectPr w:rsidR="002A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B9"/>
    <w:rsid w:val="00073A7B"/>
    <w:rsid w:val="002A1276"/>
    <w:rsid w:val="004312DD"/>
    <w:rsid w:val="006E67B9"/>
    <w:rsid w:val="009C71D8"/>
    <w:rsid w:val="00B66502"/>
    <w:rsid w:val="00F5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C2009-A936-4ED7-AD18-A8FE0E2B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4</cp:revision>
  <dcterms:created xsi:type="dcterms:W3CDTF">2020-01-29T13:23:00Z</dcterms:created>
  <dcterms:modified xsi:type="dcterms:W3CDTF">2021-07-19T08:32:00Z</dcterms:modified>
</cp:coreProperties>
</file>