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AD" w:rsidRDefault="009902AD" w:rsidP="009902AD">
      <w:pPr>
        <w:pStyle w:val="a3"/>
        <w:tabs>
          <w:tab w:val="left" w:pos="4111"/>
          <w:tab w:val="left" w:pos="4395"/>
          <w:tab w:val="left" w:pos="6237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 w:rsidRPr="00D643E4">
        <w:rPr>
          <w:color w:val="000000"/>
          <w:sz w:val="28"/>
          <w:szCs w:val="28"/>
        </w:rPr>
        <w:t xml:space="preserve"> здоровья </w:t>
      </w:r>
      <w:r w:rsidRPr="0027518B">
        <w:rPr>
          <w:color w:val="000000"/>
          <w:sz w:val="28"/>
          <w:szCs w:val="28"/>
        </w:rPr>
        <w:t>«</w:t>
      </w:r>
      <w:r w:rsidRPr="0027518B">
        <w:rPr>
          <w:sz w:val="28"/>
          <w:szCs w:val="28"/>
        </w:rPr>
        <w:t>Дружно, смело, с оптимизмом</w:t>
      </w:r>
      <w:r>
        <w:rPr>
          <w:sz w:val="28"/>
          <w:szCs w:val="28"/>
        </w:rPr>
        <w:t>-</w:t>
      </w:r>
      <w:r w:rsidRPr="0027518B">
        <w:rPr>
          <w:sz w:val="28"/>
          <w:szCs w:val="28"/>
        </w:rPr>
        <w:t xml:space="preserve"> за здоровый образ жизни!</w:t>
      </w:r>
      <w:r w:rsidRPr="0027518B">
        <w:rPr>
          <w:color w:val="000000"/>
          <w:sz w:val="28"/>
          <w:szCs w:val="28"/>
        </w:rPr>
        <w:t>»</w:t>
      </w:r>
    </w:p>
    <w:p w:rsidR="009902AD" w:rsidRDefault="009902AD" w:rsidP="009902AD">
      <w:pPr>
        <w:pStyle w:val="a3"/>
        <w:tabs>
          <w:tab w:val="left" w:pos="4111"/>
          <w:tab w:val="left" w:pos="4395"/>
          <w:tab w:val="left" w:pos="6237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рамках районного проекта «Крутиловичи-здоровый поселок» государственное учреждение «Дятловский районный центр гигиены и эпидемиологии» с заинтересованными ведомствами провели День здоровья «Дружно, смело, с оптимизмом – за здоровый образ жизни» в учреждении ГУО УПК «Крутиловичский детский-сад, средняя школа». </w:t>
      </w:r>
    </w:p>
    <w:p w:rsidR="009902AD" w:rsidRDefault="009902AD" w:rsidP="00FA0E74">
      <w:pPr>
        <w:pStyle w:val="a3"/>
        <w:tabs>
          <w:tab w:val="left" w:pos="4111"/>
          <w:tab w:val="left" w:pos="4395"/>
          <w:tab w:val="left" w:pos="6237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Мероприятия началось с утра, волонтеры учреждения раздавали информационные материалы по пропаганде здорового образа жизни с</w:t>
      </w:r>
      <w:r w:rsidR="00FA0E74">
        <w:rPr>
          <w:color w:val="000000"/>
          <w:sz w:val="28"/>
          <w:szCs w:val="28"/>
        </w:rPr>
        <w:t>реди учащихся, а также провели</w:t>
      </w:r>
      <w:r>
        <w:rPr>
          <w:color w:val="000000"/>
          <w:sz w:val="28"/>
          <w:szCs w:val="28"/>
        </w:rPr>
        <w:t xml:space="preserve"> </w:t>
      </w:r>
      <w:r w:rsidR="00FA0E74">
        <w:rPr>
          <w:color w:val="000000"/>
          <w:sz w:val="28"/>
          <w:szCs w:val="28"/>
        </w:rPr>
        <w:t>утреннюю гимнастику</w:t>
      </w:r>
      <w:r>
        <w:rPr>
          <w:color w:val="000000"/>
          <w:sz w:val="28"/>
          <w:szCs w:val="28"/>
        </w:rPr>
        <w:t xml:space="preserve"> для всех учащихся. Специалист центра гигиены и эпидемиологии посетила деток </w:t>
      </w:r>
      <w:r w:rsidR="00FA0E74">
        <w:rPr>
          <w:color w:val="000000"/>
          <w:sz w:val="28"/>
          <w:szCs w:val="28"/>
        </w:rPr>
        <w:t xml:space="preserve">в дошкольных группах и провела </w:t>
      </w:r>
      <w:r w:rsidR="00FA0E74">
        <w:rPr>
          <w:color w:val="000000"/>
          <w:sz w:val="28"/>
          <w:szCs w:val="28"/>
        </w:rPr>
        <w:t>«час</w:t>
      </w:r>
      <w:r w:rsidR="00FA0E74">
        <w:rPr>
          <w:color w:val="000000"/>
          <w:sz w:val="28"/>
          <w:szCs w:val="28"/>
        </w:rPr>
        <w:t xml:space="preserve"> здоровья» под названием </w:t>
      </w:r>
      <w:r w:rsidR="00FA0E74">
        <w:rPr>
          <w:color w:val="000000"/>
          <w:sz w:val="28"/>
          <w:szCs w:val="28"/>
        </w:rPr>
        <w:t>«Здоровье свое, я сберегу-сам себе, я помогу!»</w:t>
      </w:r>
      <w:r w:rsidR="00FA0E74">
        <w:rPr>
          <w:color w:val="000000"/>
          <w:sz w:val="28"/>
          <w:szCs w:val="28"/>
        </w:rPr>
        <w:t>. Специалист рассказала ребятам, какие бывают «хорошие» и «вредные привычки». И как мы себя ведем влияет на наше здоровье. В заключение с ребятами была проведена игра «Что такое хорошо, что такое плохо?»</w:t>
      </w:r>
    </w:p>
    <w:p w:rsidR="00FA0E74" w:rsidRDefault="00FA0E74" w:rsidP="00FA0E74">
      <w:pPr>
        <w:pStyle w:val="a3"/>
        <w:tabs>
          <w:tab w:val="left" w:pos="4111"/>
          <w:tab w:val="left" w:pos="4395"/>
          <w:tab w:val="left" w:pos="6237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Далее мероприятие проходили в начальных классах учреждения, а именно заведующей отделом культуры и досуга «Даниловичского дома культуры», заместителем директора по воспитательной работе, и валеологом центра гигиены проведена спортландия «Веселые старты». В ходе мероприятия </w:t>
      </w:r>
      <w:r w:rsidR="00B60BF4">
        <w:rPr>
          <w:color w:val="000000"/>
          <w:sz w:val="28"/>
          <w:szCs w:val="28"/>
        </w:rPr>
        <w:t xml:space="preserve">ребята </w:t>
      </w:r>
      <w:r>
        <w:rPr>
          <w:color w:val="000000"/>
          <w:sz w:val="28"/>
          <w:szCs w:val="28"/>
        </w:rPr>
        <w:t>состязались в различных спортивных конкурсах</w:t>
      </w:r>
      <w:r w:rsidR="00B60BF4">
        <w:rPr>
          <w:color w:val="000000"/>
          <w:sz w:val="28"/>
          <w:szCs w:val="28"/>
        </w:rPr>
        <w:t xml:space="preserve">, выясняли кто быстрее, ловчее и сильнее. В зале стояла позитивная атмосфера. Все участники зарядились бодростью и хорошим настроением. </w:t>
      </w:r>
    </w:p>
    <w:p w:rsidR="00B60BF4" w:rsidRDefault="00B60BF4" w:rsidP="00B60BF4">
      <w:pPr>
        <w:pStyle w:val="a3"/>
        <w:tabs>
          <w:tab w:val="left" w:pos="4111"/>
          <w:tab w:val="left" w:pos="4395"/>
          <w:tab w:val="left" w:pos="6237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Всем участникам спортивного состязания были вручены поощрительные призы от </w:t>
      </w:r>
      <w:r>
        <w:rPr>
          <w:color w:val="000000"/>
          <w:sz w:val="28"/>
          <w:szCs w:val="28"/>
        </w:rPr>
        <w:t>РК «БРСМ», РОО БОКК</w:t>
      </w:r>
      <w:r>
        <w:rPr>
          <w:color w:val="000000"/>
          <w:sz w:val="28"/>
          <w:szCs w:val="28"/>
        </w:rPr>
        <w:t xml:space="preserve">. </w:t>
      </w:r>
    </w:p>
    <w:p w:rsidR="00B60BF4" w:rsidRPr="0027518B" w:rsidRDefault="00B60BF4" w:rsidP="00B60BF4">
      <w:pPr>
        <w:pStyle w:val="a3"/>
        <w:tabs>
          <w:tab w:val="left" w:pos="4111"/>
          <w:tab w:val="left" w:pos="4395"/>
          <w:tab w:val="left" w:pos="6237"/>
        </w:tabs>
        <w:ind w:firstLine="0"/>
        <w:rPr>
          <w:color w:val="000000"/>
          <w:sz w:val="28"/>
          <w:szCs w:val="28"/>
        </w:rPr>
      </w:pPr>
      <w:bookmarkStart w:id="0" w:name="_GoBack"/>
      <w:bookmarkEnd w:id="0"/>
    </w:p>
    <w:p w:rsidR="002B4C38" w:rsidRDefault="002B4C38"/>
    <w:sectPr w:rsidR="002B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D"/>
    <w:rsid w:val="002B4C38"/>
    <w:rsid w:val="00822398"/>
    <w:rsid w:val="009902AD"/>
    <w:rsid w:val="00B60BF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4ADE"/>
  <w15:chartTrackingRefBased/>
  <w15:docId w15:val="{139F5437-BBA0-4F66-8399-8BD4788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2AD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2A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2019-09-17T13:00:00Z</dcterms:created>
  <dcterms:modified xsi:type="dcterms:W3CDTF">2019-09-17T13:36:00Z</dcterms:modified>
</cp:coreProperties>
</file>