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CE" w:rsidRDefault="005B2757" w:rsidP="005B2757">
      <w:pPr>
        <w:spacing w:after="0" w:line="240" w:lineRule="auto"/>
        <w:jc w:val="center"/>
      </w:pPr>
      <w:r>
        <w:t>«Профилактика инфекционных и неинфекционных заболеваний»</w:t>
      </w:r>
    </w:p>
    <w:p w:rsidR="005B2757" w:rsidRDefault="005B2757" w:rsidP="005B2757">
      <w:pPr>
        <w:spacing w:after="0" w:line="240" w:lineRule="auto"/>
        <w:jc w:val="both"/>
      </w:pPr>
      <w:bookmarkStart w:id="0" w:name="_GoBack"/>
      <w:r w:rsidRPr="005B275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232410</wp:posOffset>
            </wp:positionV>
            <wp:extent cx="5940425" cy="4453157"/>
            <wp:effectExtent l="0" t="0" r="3175" b="5080"/>
            <wp:wrapTight wrapText="bothSides">
              <wp:wrapPolygon edited="0">
                <wp:start x="0" y="0"/>
                <wp:lineTo x="0" y="21532"/>
                <wp:lineTo x="21542" y="21532"/>
                <wp:lineTo x="21542" y="0"/>
                <wp:lineTo x="0" y="0"/>
              </wp:wrapPolygon>
            </wp:wrapTight>
            <wp:docPr id="1" name="Рисунок 1" descr="F:\DCIM\216_2403\IMG_2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216_2403\IMG_221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ab/>
      </w:r>
    </w:p>
    <w:p w:rsidR="005B2757" w:rsidRDefault="005B2757" w:rsidP="005B2757">
      <w:pPr>
        <w:spacing w:after="0" w:line="240" w:lineRule="auto"/>
        <w:ind w:firstLine="708"/>
        <w:jc w:val="both"/>
      </w:pPr>
      <w:r>
        <w:t xml:space="preserve">Обучающий семинар с работниками ОАО «Гранит Агро» проведен в рамках районного проекта «Крутиловичи – здоровый поселок». </w:t>
      </w:r>
    </w:p>
    <w:p w:rsidR="005B2757" w:rsidRDefault="005B2757" w:rsidP="005B2757">
      <w:pPr>
        <w:spacing w:after="0" w:line="240" w:lineRule="auto"/>
        <w:jc w:val="both"/>
      </w:pPr>
      <w:r w:rsidRPr="005B275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705485</wp:posOffset>
            </wp:positionV>
            <wp:extent cx="4143375" cy="3061970"/>
            <wp:effectExtent l="0" t="0" r="9525" b="5080"/>
            <wp:wrapTight wrapText="bothSides">
              <wp:wrapPolygon edited="0">
                <wp:start x="0" y="0"/>
                <wp:lineTo x="0" y="21501"/>
                <wp:lineTo x="21550" y="21501"/>
                <wp:lineTo x="21550" y="0"/>
                <wp:lineTo x="0" y="0"/>
              </wp:wrapPolygon>
            </wp:wrapTight>
            <wp:docPr id="2" name="Рисунок 2" descr="F:\DCIM\216_2403\IMG_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216_2403\IMG_221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Врач-эпидемиолог Н.Н.Дедович, рассказал всем присутствующим о мерах профилактики острых респираторных инфекций, в том числе профилактике коронавирусной инфекции среди населения. Отметил, что любое заболеваний лучше предупредить, чем лечить, что еще раз отметил основные меры профилактике и соблюдение правил респираторного этикета. </w:t>
      </w:r>
    </w:p>
    <w:p w:rsidR="005B2757" w:rsidRDefault="005B2757" w:rsidP="005B2757">
      <w:pPr>
        <w:spacing w:after="0" w:line="240" w:lineRule="auto"/>
        <w:jc w:val="both"/>
      </w:pPr>
      <w:r>
        <w:tab/>
        <w:t xml:space="preserve">Помощник врача-гигиениста М.А.Шимчик дала подробную информацию об </w:t>
      </w:r>
      <w:r>
        <w:lastRenderedPageBreak/>
        <w:t xml:space="preserve">основных требованиях по применению и хранению пестицидов и агрохимикатов. </w:t>
      </w:r>
    </w:p>
    <w:p w:rsidR="005B2757" w:rsidRDefault="005B2757" w:rsidP="005B2757">
      <w:pPr>
        <w:spacing w:after="0" w:line="240" w:lineRule="auto"/>
        <w:jc w:val="both"/>
      </w:pPr>
    </w:p>
    <w:p w:rsidR="005B2757" w:rsidRDefault="005B2757" w:rsidP="005B2757">
      <w:pPr>
        <w:spacing w:after="0" w:line="240" w:lineRule="auto"/>
        <w:jc w:val="both"/>
      </w:pPr>
      <w:r w:rsidRPr="005B2757">
        <w:rPr>
          <w:noProof/>
          <w:lang w:eastAsia="ru-RU"/>
        </w:rPr>
        <w:drawing>
          <wp:inline distT="0" distB="0" distL="0" distR="0">
            <wp:extent cx="5940425" cy="4453157"/>
            <wp:effectExtent l="0" t="0" r="3175" b="5080"/>
            <wp:docPr id="3" name="Рисунок 3" descr="F:\DCIM\216_2403\IMG_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216_2403\IMG_220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7"/>
    <w:rsid w:val="0006726D"/>
    <w:rsid w:val="005B2757"/>
    <w:rsid w:val="00D31B49"/>
    <w:rsid w:val="00E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2591F-1D8C-4312-A902-6E1B235C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3</cp:revision>
  <dcterms:created xsi:type="dcterms:W3CDTF">2020-03-24T09:07:00Z</dcterms:created>
  <dcterms:modified xsi:type="dcterms:W3CDTF">2021-07-19T09:11:00Z</dcterms:modified>
</cp:coreProperties>
</file>