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AB" w:rsidRDefault="007A5BAB" w:rsidP="007A5BAB">
      <w:pPr>
        <w:spacing w:after="0" w:line="240" w:lineRule="auto"/>
        <w:ind w:left="709" w:firstLine="709"/>
        <w:jc w:val="both"/>
      </w:pPr>
      <w:r>
        <w:t>«Советы доктора Айболита».</w:t>
      </w:r>
    </w:p>
    <w:p w:rsidR="007A5BAB" w:rsidRDefault="00BB241C" w:rsidP="007A5BAB">
      <w:pPr>
        <w:spacing w:after="0" w:line="240" w:lineRule="auto"/>
        <w:ind w:left="709" w:firstLine="709"/>
        <w:jc w:val="both"/>
      </w:pPr>
      <w:bookmarkStart w:id="0" w:name="_GoBack"/>
      <w:r w:rsidRPr="003064D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111125</wp:posOffset>
            </wp:positionV>
            <wp:extent cx="4065905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455" y="21536"/>
                <wp:lineTo x="21455" y="0"/>
                <wp:lineTo x="0" y="0"/>
              </wp:wrapPolygon>
            </wp:wrapTight>
            <wp:docPr id="1" name="Рисунок 1" descr="F:\DCIM\216_2403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216_2403\IMG_223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5BAB" w:rsidRDefault="007A5BAB" w:rsidP="007A5BAB">
      <w:pPr>
        <w:spacing w:after="0" w:line="240" w:lineRule="auto"/>
        <w:ind w:firstLine="708"/>
        <w:jc w:val="both"/>
      </w:pPr>
      <w:r>
        <w:t>В рамках районного проекта «Крутиловичи здоровый поселок» с дошкольниками ГУО УПК «Крутиловичский детский сад-средняя школа» проведен час здоровья «Советы доктора Айболита».</w:t>
      </w:r>
    </w:p>
    <w:p w:rsidR="007A5BAB" w:rsidRDefault="00BB241C" w:rsidP="007A5BAB">
      <w:pPr>
        <w:spacing w:after="0" w:line="240" w:lineRule="auto"/>
        <w:ind w:firstLine="708"/>
        <w:jc w:val="both"/>
      </w:pPr>
      <w:r w:rsidRPr="00BB241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-146685</wp:posOffset>
            </wp:positionH>
            <wp:positionV relativeFrom="paragraph">
              <wp:posOffset>3882390</wp:posOffset>
            </wp:positionV>
            <wp:extent cx="3842385" cy="2518410"/>
            <wp:effectExtent l="0" t="0" r="5715" b="0"/>
            <wp:wrapTight wrapText="bothSides">
              <wp:wrapPolygon edited="0">
                <wp:start x="0" y="0"/>
                <wp:lineTo x="0" y="21404"/>
                <wp:lineTo x="21525" y="21404"/>
                <wp:lineTo x="21525" y="0"/>
                <wp:lineTo x="0" y="0"/>
              </wp:wrapPolygon>
            </wp:wrapTight>
            <wp:docPr id="3" name="Рисунок 3" descr="F:\DCIM\216_2403\IMG_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216_2403\IMG_22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1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-20063</wp:posOffset>
            </wp:positionH>
            <wp:positionV relativeFrom="paragraph">
              <wp:posOffset>818651</wp:posOffset>
            </wp:positionV>
            <wp:extent cx="4221480" cy="2985770"/>
            <wp:effectExtent l="0" t="0" r="7620" b="5080"/>
            <wp:wrapTight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ight>
            <wp:docPr id="2" name="Рисунок 2" descr="F:\DCIM\216_2403\IMG_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216_2403\IMG_22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4D2">
        <w:t xml:space="preserve">Валеолог центра гигиены и эпидемиологии пояснила, что все дети должны постоянно и правильно заботиться о ежедневном соблюдении правил гигиены. Грязь и неряшливость – это пренебрежение к своему здоровью, нечистоплотность – это неуважение не только к самому себе, но и к окружающим людям. Определить уровень знаний правил личной гигиены слушателей позволила беседа по вопросам: «В каких случаях необходимо мыть руки?», «Можно ли пользоваться общим полотенцем?», «Сколько раз в день нужно чистить </w:t>
      </w:r>
      <w:r w:rsidR="003064D2">
        <w:lastRenderedPageBreak/>
        <w:t xml:space="preserve">зубы?» и др. Специалист рассказала о невидимых живых существах - микробах, которые окружают нас всюду. Они питаются и размножаются, накапливаются на руках, попадают с дверных ручек, клавиатуры компьютера, немытых овощей и фруктов. Увидеть их можно только с помощью специального прибора – микроскопа. Больше всего боятся микробы воды и мыла. Ребята научились мыть руки правильно, обсудили, как ухаживать за телом, волосами и зубами, справедливо отметили, что личная гигиена – основа здорового образа жизни. </w:t>
      </w:r>
    </w:p>
    <w:p w:rsidR="003064D2" w:rsidRDefault="003064D2" w:rsidP="007A5BAB">
      <w:pPr>
        <w:spacing w:after="0" w:line="240" w:lineRule="auto"/>
        <w:ind w:firstLine="708"/>
        <w:jc w:val="both"/>
      </w:pPr>
    </w:p>
    <w:p w:rsidR="003064D2" w:rsidRDefault="003064D2" w:rsidP="007A5BAB">
      <w:pPr>
        <w:spacing w:after="0" w:line="240" w:lineRule="auto"/>
        <w:ind w:firstLine="708"/>
        <w:jc w:val="both"/>
      </w:pPr>
    </w:p>
    <w:p w:rsidR="003064D2" w:rsidRDefault="003064D2" w:rsidP="007A5BAB">
      <w:pPr>
        <w:spacing w:after="0" w:line="240" w:lineRule="auto"/>
        <w:ind w:firstLine="708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sectPr w:rsidR="003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AB"/>
    <w:rsid w:val="002A4790"/>
    <w:rsid w:val="003064D2"/>
    <w:rsid w:val="007A5BAB"/>
    <w:rsid w:val="008871BE"/>
    <w:rsid w:val="00B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51C8-AACA-4579-B7C3-E0AC3B8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2020-03-24T08:27:00Z</dcterms:created>
  <dcterms:modified xsi:type="dcterms:W3CDTF">2021-07-19T09:12:00Z</dcterms:modified>
</cp:coreProperties>
</file>