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A5" w:rsidRPr="003527A5" w:rsidRDefault="00CF7233" w:rsidP="0044101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Наступила долгожданная пора</w:t>
      </w:r>
      <w:r w:rsidR="0030676C">
        <w:rPr>
          <w:rFonts w:cs="Times New Roman"/>
          <w:sz w:val="28"/>
          <w:szCs w:val="28"/>
        </w:rPr>
        <w:t xml:space="preserve"> для наших детей – это летние каникулы. </w:t>
      </w:r>
      <w:r w:rsidR="003527A5" w:rsidRPr="003527A5">
        <w:rPr>
          <w:rFonts w:cs="Times New Roman"/>
          <w:sz w:val="28"/>
          <w:szCs w:val="28"/>
        </w:rPr>
        <w:t xml:space="preserve">Вот оно, детское счастье: отдых, солнце, никаких уроков и домашних заданий! Это не только самый долгожданный период для всех школьников, но и благоприятное время для организации комплекса медико-педагогических мероприятий, направленных на усвоение способов сохранения и укрепления здоровья каждого ребенка. Отличной возможностью провести это время с пользой и яркими впечатлениями, снять накопившееся за год напряжение, восполнить </w:t>
      </w:r>
      <w:r w:rsidRPr="003527A5">
        <w:rPr>
          <w:rFonts w:cs="Times New Roman"/>
          <w:sz w:val="28"/>
          <w:szCs w:val="28"/>
        </w:rPr>
        <w:t>израсходованные</w:t>
      </w:r>
      <w:r w:rsidR="003527A5" w:rsidRPr="003527A5">
        <w:rPr>
          <w:rFonts w:cs="Times New Roman"/>
          <w:sz w:val="28"/>
          <w:szCs w:val="28"/>
        </w:rPr>
        <w:t xml:space="preserve"> силы после учебного года, развить творческий потенциал является пребывание в оздоровительных лагерях и центрах.</w:t>
      </w:r>
    </w:p>
    <w:p w:rsidR="003527A5" w:rsidRPr="003527A5" w:rsidRDefault="003527A5" w:rsidP="0030676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3527A5">
        <w:rPr>
          <w:rFonts w:cs="Times New Roman"/>
          <w:sz w:val="28"/>
          <w:szCs w:val="28"/>
        </w:rPr>
        <w:t xml:space="preserve">Детские оздоровительные лагеря обладают всеми возможностями для реализации в каникулярный период комплекса мероприятий, направленных на охрану и укрепление здоровья, воспитание здоровьесберегающего поведения, формирование общей культуры и навыков здорового образа жизни, рациональное использование свободного времени воспитанниками. </w:t>
      </w:r>
    </w:p>
    <w:p w:rsidR="003527A5" w:rsidRPr="003527A5" w:rsidRDefault="003527A5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527A5">
        <w:rPr>
          <w:rFonts w:cs="Times New Roman"/>
          <w:sz w:val="28"/>
          <w:szCs w:val="28"/>
        </w:rPr>
        <w:t>Важная роль в формировании устойчивых мотиваций к ведению здорового образа жизни, укреплению личного и общественного здоровья принадлежит гигиеническому воспитанию и обучению. Организация гигиенического обучения и воспитания детей и подростков в оздоровительных учреждениях предусматривает профилактику заболеваний и распространение знаний о здоровом образе жизни. Существенным компонентом гигиенического воспитания является личная гигиена.</w:t>
      </w:r>
    </w:p>
    <w:p w:rsidR="003527A5" w:rsidRPr="003527A5" w:rsidRDefault="003527A5" w:rsidP="00CF7233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3527A5">
        <w:rPr>
          <w:rFonts w:cs="Times New Roman"/>
          <w:sz w:val="28"/>
          <w:szCs w:val="28"/>
        </w:rPr>
        <w:t>По инициативе отдела общественного здоровья Гродненского областного ЦГЭ с 8 июня по 2</w:t>
      </w:r>
      <w:r w:rsidR="00CF7233">
        <w:rPr>
          <w:rFonts w:cs="Times New Roman"/>
          <w:sz w:val="28"/>
          <w:szCs w:val="28"/>
        </w:rPr>
        <w:t xml:space="preserve">8 августа в Гродненской области, а также в Дятловском районе </w:t>
      </w:r>
      <w:r w:rsidRPr="003527A5">
        <w:rPr>
          <w:rFonts w:cs="Times New Roman"/>
          <w:sz w:val="28"/>
          <w:szCs w:val="28"/>
        </w:rPr>
        <w:t xml:space="preserve">проходит, уже ставшая традиционной, акция «Лето – на здоровье!» для детей и подростков, отдыхающих </w:t>
      </w:r>
      <w:r w:rsidR="00CF7233" w:rsidRPr="003527A5">
        <w:rPr>
          <w:rFonts w:cs="Times New Roman"/>
          <w:sz w:val="28"/>
          <w:szCs w:val="28"/>
        </w:rPr>
        <w:t>с оздоровительных лагерей</w:t>
      </w:r>
      <w:r w:rsidRPr="003527A5">
        <w:rPr>
          <w:rFonts w:cs="Times New Roman"/>
          <w:sz w:val="28"/>
          <w:szCs w:val="28"/>
        </w:rPr>
        <w:t xml:space="preserve"> и центрах с дневным и круглосуточным пребыванием. Целью акции является формирования у детей и подростков жизненных норм, способствующих сохранению и укреплению здоровья, выработки стереотипов здорового образа жизни для эффективного противодействия неблагоприятным факторам внешней среды.</w:t>
      </w:r>
    </w:p>
    <w:p w:rsidR="003527A5" w:rsidRPr="003527A5" w:rsidRDefault="003527A5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527A5">
        <w:rPr>
          <w:rFonts w:cs="Times New Roman"/>
          <w:sz w:val="28"/>
          <w:szCs w:val="28"/>
        </w:rPr>
        <w:t>Методические материалы «В помощь лектору» размещены на Интернет-сайте Гродненского областного ЦГЭОЗ под рубрикой «Лето на здоровье» по ссылке:</w:t>
      </w:r>
    </w:p>
    <w:p w:rsidR="003527A5" w:rsidRPr="003527A5" w:rsidRDefault="003527A5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hyperlink r:id="rId4" w:tgtFrame="_blank" w:history="1">
        <w:r w:rsidRPr="003527A5">
          <w:rPr>
            <w:rStyle w:val="a4"/>
            <w:rFonts w:cs="Times New Roman"/>
            <w:sz w:val="28"/>
            <w:szCs w:val="28"/>
          </w:rPr>
          <w:t> Перейти в рубрику «Лето на здоровье»</w:t>
        </w:r>
      </w:hyperlink>
      <w:r w:rsidR="00CF7233">
        <w:rPr>
          <w:rFonts w:cs="Times New Roman"/>
          <w:sz w:val="28"/>
          <w:szCs w:val="28"/>
        </w:rPr>
        <w:t xml:space="preserve">, а так же на сайте ГУ «Дятловский райЦГЭ» - </w:t>
      </w:r>
      <w:hyperlink r:id="rId5" w:history="1">
        <w:r w:rsidR="00CF7233" w:rsidRPr="00CF7233">
          <w:rPr>
            <w:rStyle w:val="a4"/>
            <w:rFonts w:cs="Times New Roman"/>
            <w:sz w:val="28"/>
            <w:szCs w:val="28"/>
          </w:rPr>
          <w:t>Перейти в рубрику</w:t>
        </w:r>
        <w:r w:rsidR="00CF7233" w:rsidRPr="00CF7233">
          <w:rPr>
            <w:rStyle w:val="a4"/>
            <w:rFonts w:cs="Times New Roman"/>
            <w:sz w:val="28"/>
            <w:szCs w:val="28"/>
          </w:rPr>
          <w:t xml:space="preserve"> </w:t>
        </w:r>
        <w:r w:rsidR="00CF7233" w:rsidRPr="00CF7233">
          <w:rPr>
            <w:rStyle w:val="a4"/>
            <w:rFonts w:cs="Times New Roman"/>
            <w:sz w:val="28"/>
            <w:szCs w:val="28"/>
          </w:rPr>
          <w:t>«Лето на здоровье»</w:t>
        </w:r>
      </w:hyperlink>
      <w:r w:rsidR="00CF7233">
        <w:rPr>
          <w:rFonts w:cs="Times New Roman"/>
          <w:sz w:val="28"/>
          <w:szCs w:val="28"/>
        </w:rPr>
        <w:t>.</w:t>
      </w:r>
    </w:p>
    <w:p w:rsidR="003527A5" w:rsidRDefault="003527A5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527A5">
        <w:rPr>
          <w:rFonts w:cs="Times New Roman"/>
          <w:sz w:val="28"/>
          <w:szCs w:val="28"/>
        </w:rPr>
        <w:t>Представленные темы охватывают вопросы профилактики курения, пивного алкоголизма, вирусных и острых кишечных инфекций, близорукости; вопросы личной гигиены. Полученная на сайте информация плюс творческий подход и немного фантазии помогут специалистам подготовить содержательный и полезный разговор с воспитанниками. В дополнение ко всему под рубрикой «Лето на здоровье» размещены буклеты, памятки, листовки, профилактические видеоролики.</w:t>
      </w:r>
    </w:p>
    <w:p w:rsidR="0030676C" w:rsidRDefault="0030676C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0676C" w:rsidRDefault="0030676C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Е.В.Шейбак</w:t>
      </w:r>
    </w:p>
    <w:p w:rsidR="0030676C" w:rsidRPr="003527A5" w:rsidRDefault="0030676C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Валеолог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Н.И.Юреня</w:t>
      </w:r>
      <w:bookmarkStart w:id="0" w:name="_GoBack"/>
      <w:bookmarkEnd w:id="0"/>
    </w:p>
    <w:p w:rsidR="009D51EF" w:rsidRPr="003527A5" w:rsidRDefault="009D51EF" w:rsidP="003527A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9D51EF" w:rsidRPr="0035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5"/>
    <w:rsid w:val="0030676C"/>
    <w:rsid w:val="003527A5"/>
    <w:rsid w:val="00441016"/>
    <w:rsid w:val="009D51EF"/>
    <w:rsid w:val="00C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15D7"/>
  <w15:chartTrackingRefBased/>
  <w15:docId w15:val="{7367E0DE-BB37-42A1-9749-03624FC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7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tcgig.by/%d0%bb%d0%b5%d1%82%d0%be-%d0%bd%d0%b0-%d0%b7%d0%b4%d0%be%d1%80%d0%be%d0%b2%d1%8c%d0%b5/" TargetMode="External"/><Relationship Id="rId4" Type="http://schemas.openxmlformats.org/officeDocument/2006/relationships/hyperlink" Target="http://ocge-grodno.by/index.php/news/leto-na-zdor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2020-06-17T07:09:00Z</dcterms:created>
  <dcterms:modified xsi:type="dcterms:W3CDTF">2020-06-17T07:55:00Z</dcterms:modified>
</cp:coreProperties>
</file>