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CF" w:rsidRPr="001818CF" w:rsidRDefault="001818CF" w:rsidP="001818CF">
      <w:pPr>
        <w:jc w:val="center"/>
        <w:rPr>
          <w:sz w:val="28"/>
          <w:szCs w:val="28"/>
        </w:rPr>
      </w:pPr>
      <w:r w:rsidRPr="001818CF">
        <w:rPr>
          <w:sz w:val="28"/>
          <w:szCs w:val="28"/>
        </w:rPr>
        <w:t>«Осторожно: клещи».</w:t>
      </w:r>
    </w:p>
    <w:p w:rsidR="00DE4543" w:rsidRDefault="00054C2C" w:rsidP="00BB2CF7">
      <w:pPr>
        <w:spacing w:after="0" w:line="240" w:lineRule="auto"/>
        <w:jc w:val="both"/>
      </w:pPr>
      <w:r>
        <w:tab/>
        <w:t xml:space="preserve">Любители сбора грибов, совместно со своими семьями </w:t>
      </w:r>
      <w:r w:rsidR="00DE4543">
        <w:t>в свободное время</w:t>
      </w:r>
      <w:r>
        <w:t xml:space="preserve"> </w:t>
      </w:r>
      <w:r w:rsidR="00DE4543">
        <w:t>идут за дарами леса</w:t>
      </w:r>
      <w:r>
        <w:t xml:space="preserve">. </w:t>
      </w:r>
      <w:r w:rsidR="001818CF">
        <w:t xml:space="preserve"> </w:t>
      </w:r>
      <w:r>
        <w:t xml:space="preserve">А вместе с тем, не стоит забывать об опасности, которые могут поджидать нас в лесу. </w:t>
      </w:r>
      <w:r w:rsidR="00BB2CF7">
        <w:t>Это непосредственно – клещи.</w:t>
      </w:r>
    </w:p>
    <w:p w:rsidR="001818CF" w:rsidRDefault="00054C2C" w:rsidP="00BB2CF7">
      <w:pPr>
        <w:spacing w:after="0" w:line="240" w:lineRule="auto"/>
        <w:ind w:firstLine="708"/>
        <w:jc w:val="both"/>
      </w:pPr>
      <w:r>
        <w:t>За период с 14.09.2020 года по 20.09.2020 года</w:t>
      </w:r>
      <w:r w:rsidR="00BB2CF7">
        <w:t xml:space="preserve"> в Дятловском районе зарегистрирован 1 случай укусов</w:t>
      </w:r>
      <w:r>
        <w:t xml:space="preserve"> клещами, </w:t>
      </w:r>
      <w:r w:rsidR="00BB2CF7">
        <w:t>в сравнении с прошлой неделей</w:t>
      </w:r>
      <w:r w:rsidR="00193E91">
        <w:t xml:space="preserve"> с 07.09.2020 г по 13.09.2020 г -  составило 2 случая</w:t>
      </w:r>
      <w:r w:rsidR="00BB2CF7">
        <w:t>. Тем не менее, не стоит забывать какую опасность несут клещи.</w:t>
      </w:r>
      <w:r w:rsidR="00933257">
        <w:t xml:space="preserve"> </w:t>
      </w:r>
    </w:p>
    <w:p w:rsidR="00BB2CF7" w:rsidRDefault="00DE4543" w:rsidP="00BB2CF7">
      <w:pPr>
        <w:spacing w:after="0" w:line="240" w:lineRule="auto"/>
        <w:jc w:val="both"/>
      </w:pPr>
      <w:r w:rsidRPr="00DE4543">
        <w:t>Укусы обычно безболезненны, но представляют опасность передачи инфекционных болезней. Чаще всего перед</w:t>
      </w:r>
      <w:bookmarkStart w:id="0" w:name="_GoBack"/>
      <w:bookmarkEnd w:id="0"/>
      <w:r w:rsidRPr="00DE4543">
        <w:t xml:space="preserve">аются болезнь Лайма (клещевой </w:t>
      </w:r>
      <w:proofErr w:type="spellStart"/>
      <w:r w:rsidRPr="00DE4543">
        <w:t>боррелиоз</w:t>
      </w:r>
      <w:proofErr w:type="spellEnd"/>
      <w:r w:rsidRPr="00DE4543">
        <w:t xml:space="preserve">) и клещевой энцефалит. </w:t>
      </w:r>
    </w:p>
    <w:p w:rsidR="00DE4543" w:rsidRPr="00DE4543" w:rsidRDefault="00DE4543" w:rsidP="00BB2CF7">
      <w:pPr>
        <w:spacing w:after="0" w:line="240" w:lineRule="auto"/>
        <w:jc w:val="both"/>
      </w:pPr>
      <w:r w:rsidRPr="00DE4543">
        <w:t>Помните, что клещи обитают в лесах, парках, на дачных участках в основном в высокой траве. Вопреки распространенному мнению клещи не падают с деревьев.</w:t>
      </w:r>
    </w:p>
    <w:p w:rsidR="00DE4543" w:rsidRPr="00DE4543" w:rsidRDefault="00DE4543" w:rsidP="00BB2CF7">
      <w:pPr>
        <w:spacing w:after="0" w:line="240" w:lineRule="auto"/>
        <w:jc w:val="both"/>
      </w:pPr>
      <w:r w:rsidRPr="00DE4543">
        <w:t>Излюбленные места для присасывания клещей – тонкие участки кожи с близко расположенными кровеносными сосудами (подмышки, уши, живот, шея, между пальцами).</w:t>
      </w:r>
    </w:p>
    <w:p w:rsidR="00DE4543" w:rsidRPr="00DE4543" w:rsidRDefault="00DE4543" w:rsidP="00BB2CF7">
      <w:pPr>
        <w:spacing w:after="0" w:line="240" w:lineRule="auto"/>
        <w:jc w:val="both"/>
      </w:pPr>
      <w:r w:rsidRPr="00DE4543">
        <w:t>Клещ может несколько часов искать место для укуса, поэтому имеет смысл периодически осматривать одежду.</w:t>
      </w:r>
    </w:p>
    <w:p w:rsidR="00DE4543" w:rsidRPr="00DE4543" w:rsidRDefault="00DE4543" w:rsidP="00BB2CF7">
      <w:pPr>
        <w:spacing w:after="0" w:line="240" w:lineRule="auto"/>
        <w:jc w:val="both"/>
      </w:pPr>
      <w:r w:rsidRPr="00DE4543">
        <w:t xml:space="preserve">Собираясь в лес, постарайтесь максимально закрыть тело одеждой, причем рубашку следует заправить в брюки, а брюки – в сапоги (как правило, клещи ползут </w:t>
      </w:r>
      <w:r w:rsidR="00BB2CF7" w:rsidRPr="00DE4543">
        <w:t>снизу-вверх</w:t>
      </w:r>
      <w:r w:rsidRPr="00DE4543">
        <w:t>). Открытые участки тела обработайте репеллентами (их запах отпугивает клещей).</w:t>
      </w:r>
    </w:p>
    <w:p w:rsidR="00DE4543" w:rsidRDefault="00DE4543" w:rsidP="00BB2CF7">
      <w:pPr>
        <w:spacing w:after="0" w:line="240" w:lineRule="auto"/>
        <w:jc w:val="both"/>
      </w:pPr>
      <w:r w:rsidRPr="00DE4543">
        <w:t xml:space="preserve">При укусе необходимо </w:t>
      </w:r>
      <w:r w:rsidR="00BB2CF7">
        <w:t>в кратчайший срок обратиться в медицинское учреждение</w:t>
      </w:r>
      <w:r w:rsidRPr="00DE4543">
        <w:t>, чтобы извлечь клеща, а также получить консультацию специалиста в амбулаторно-поликлиническом учреждении и пройти при необходимости профилактическое лечение от клещевых инфекций.</w:t>
      </w:r>
    </w:p>
    <w:p w:rsidR="00BB2CF7" w:rsidRDefault="00BB2CF7" w:rsidP="00BB2CF7">
      <w:pPr>
        <w:spacing w:after="0" w:line="240" w:lineRule="auto"/>
        <w:jc w:val="both"/>
      </w:pPr>
    </w:p>
    <w:p w:rsidR="00BB2CF7" w:rsidRDefault="00BB2CF7" w:rsidP="00BB2CF7">
      <w:pPr>
        <w:spacing w:after="0" w:line="240" w:lineRule="auto"/>
        <w:jc w:val="both"/>
      </w:pPr>
    </w:p>
    <w:p w:rsidR="00BB2CF7" w:rsidRDefault="00BB2CF7" w:rsidP="00BB2CF7">
      <w:pPr>
        <w:spacing w:after="0" w:line="240" w:lineRule="auto"/>
        <w:jc w:val="both"/>
      </w:pPr>
    </w:p>
    <w:p w:rsidR="00BB2CF7" w:rsidRDefault="00BB2CF7" w:rsidP="00BB2CF7">
      <w:pPr>
        <w:spacing w:after="0" w:line="240" w:lineRule="auto"/>
        <w:jc w:val="both"/>
      </w:pPr>
      <w:r>
        <w:t>Врач-эпидемиолог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Н.Н.Дедович</w:t>
      </w:r>
    </w:p>
    <w:p w:rsidR="00BB2CF7" w:rsidRPr="00DE4543" w:rsidRDefault="00BB2CF7" w:rsidP="00BB2CF7">
      <w:pPr>
        <w:spacing w:after="0" w:line="240" w:lineRule="auto"/>
        <w:jc w:val="both"/>
      </w:pPr>
      <w:r>
        <w:t>Валеолог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Н.И.Юреня</w:t>
      </w:r>
    </w:p>
    <w:p w:rsidR="00DE4543" w:rsidRPr="001818CF" w:rsidRDefault="00DE4543" w:rsidP="00BB2CF7">
      <w:pPr>
        <w:spacing w:after="0" w:line="240" w:lineRule="auto"/>
        <w:ind w:firstLine="708"/>
        <w:jc w:val="both"/>
      </w:pPr>
    </w:p>
    <w:sectPr w:rsidR="00DE4543" w:rsidRPr="0018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0287"/>
    <w:multiLevelType w:val="multilevel"/>
    <w:tmpl w:val="6A00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23451"/>
    <w:multiLevelType w:val="multilevel"/>
    <w:tmpl w:val="7F8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CF"/>
    <w:rsid w:val="00054C2C"/>
    <w:rsid w:val="001818CF"/>
    <w:rsid w:val="00193E91"/>
    <w:rsid w:val="007E57BD"/>
    <w:rsid w:val="00933257"/>
    <w:rsid w:val="00981E33"/>
    <w:rsid w:val="00A90059"/>
    <w:rsid w:val="00BB2CF7"/>
    <w:rsid w:val="00D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4ED"/>
  <w15:chartTrackingRefBased/>
  <w15:docId w15:val="{C65388AB-6750-49AB-83EF-E5E57FF9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5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543"/>
    <w:rPr>
      <w:b/>
      <w:bCs/>
    </w:rPr>
  </w:style>
  <w:style w:type="character" w:customStyle="1" w:styleId="important">
    <w:name w:val="important"/>
    <w:basedOn w:val="a0"/>
    <w:rsid w:val="00DE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2020-09-21T07:55:00Z</dcterms:created>
  <dcterms:modified xsi:type="dcterms:W3CDTF">2020-09-22T13:05:00Z</dcterms:modified>
</cp:coreProperties>
</file>