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88" w:rsidRPr="00043E88" w:rsidRDefault="00043E88" w:rsidP="00043E88">
      <w:pPr>
        <w:spacing w:after="0" w:line="240" w:lineRule="auto"/>
        <w:textAlignment w:val="baseline"/>
        <w:outlineLvl w:val="0"/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ru-RU"/>
        </w:rPr>
      </w:pPr>
      <w:proofErr w:type="spellStart"/>
      <w:r w:rsidRPr="00043E88"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ru-RU"/>
        </w:rPr>
        <w:t>Здароўе</w:t>
      </w:r>
      <w:proofErr w:type="spellEnd"/>
      <w:r w:rsidRPr="00043E88"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ru-RU"/>
        </w:rPr>
        <w:t xml:space="preserve"> – </w:t>
      </w:r>
      <w:proofErr w:type="spellStart"/>
      <w:r w:rsidRPr="00043E88"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ru-RU"/>
        </w:rPr>
        <w:t>клопат</w:t>
      </w:r>
      <w:proofErr w:type="spellEnd"/>
      <w:r w:rsidRPr="00043E88"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ru-RU"/>
        </w:rPr>
        <w:t xml:space="preserve"> </w:t>
      </w:r>
      <w:proofErr w:type="spellStart"/>
      <w:r w:rsidRPr="00043E88"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ru-RU"/>
        </w:rPr>
        <w:t>кожнага</w:t>
      </w:r>
      <w:proofErr w:type="spellEnd"/>
      <w:r w:rsidRPr="00043E88"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ru-RU"/>
        </w:rPr>
        <w:t xml:space="preserve"> дня</w:t>
      </w:r>
    </w:p>
    <w:p w:rsidR="00043E88" w:rsidRPr="00043E88" w:rsidRDefault="00043E88" w:rsidP="00043E88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color w:val="3D3D3D"/>
          <w:sz w:val="2"/>
          <w:szCs w:val="2"/>
          <w:lang w:eastAsia="ru-RU"/>
        </w:rPr>
      </w:pPr>
      <w:r w:rsidRPr="00043E88">
        <w:rPr>
          <w:rFonts w:ascii="inherit" w:eastAsia="Times New Roman" w:hAnsi="inherit" w:cs="Times New Roman"/>
          <w:b/>
          <w:bCs/>
          <w:color w:val="707070"/>
          <w:sz w:val="2"/>
          <w:szCs w:val="2"/>
          <w:bdr w:val="none" w:sz="0" w:space="0" w:color="auto" w:frame="1"/>
          <w:shd w:val="clear" w:color="auto" w:fill="EAEAEB"/>
          <w:lang w:eastAsia="ru-RU"/>
        </w:rPr>
        <w:t>0</w:t>
      </w:r>
    </w:p>
    <w:p w:rsidR="00043E88" w:rsidRPr="00043E88" w:rsidRDefault="00043E88" w:rsidP="00043E8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43E88" w:rsidRPr="00043E88" w:rsidRDefault="00043E88" w:rsidP="00043E8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043E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На </w:t>
      </w:r>
      <w:proofErr w:type="spellStart"/>
      <w:r w:rsidRPr="00043E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працягу</w:t>
      </w:r>
      <w:proofErr w:type="spellEnd"/>
      <w:r w:rsidRPr="00043E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43E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амаль</w:t>
      </w:r>
      <w:proofErr w:type="spellEnd"/>
      <w:r w:rsidRPr="00043E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двух </w:t>
      </w:r>
      <w:proofErr w:type="spellStart"/>
      <w:r w:rsidRPr="00043E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гадоў</w:t>
      </w:r>
      <w:proofErr w:type="spellEnd"/>
      <w:r w:rsidRPr="00043E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43E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Данілавіцкая</w:t>
      </w:r>
      <w:proofErr w:type="spellEnd"/>
      <w:r w:rsidRPr="00043E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сельская </w:t>
      </w:r>
      <w:proofErr w:type="spellStart"/>
      <w:r w:rsidRPr="00043E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043E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instrText xml:space="preserve"> HYPERLINK "http://diatlovonews.by/2020/09/bibliyateka-terytoryya-zdarovaga-ladu-zhyccya/" </w:instrText>
      </w:r>
      <w:r w:rsidRPr="00043E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043E88">
        <w:rPr>
          <w:rFonts w:ascii="inherit" w:eastAsia="Times New Roman" w:hAnsi="inherit" w:cs="Times New Roman"/>
          <w:b/>
          <w:bCs/>
          <w:color w:val="F54337"/>
          <w:sz w:val="24"/>
          <w:szCs w:val="24"/>
          <w:u w:val="single"/>
          <w:bdr w:val="none" w:sz="0" w:space="0" w:color="auto" w:frame="1"/>
          <w:lang w:eastAsia="ru-RU"/>
        </w:rPr>
        <w:t>бібліятэка</w:t>
      </w:r>
      <w:proofErr w:type="spellEnd"/>
      <w:r w:rsidRPr="00043E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fldChar w:fldCharType="end"/>
      </w:r>
      <w:r w:rsidRPr="00043E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043E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прымае</w:t>
      </w:r>
      <w:proofErr w:type="spellEnd"/>
      <w:r w:rsidRPr="00043E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43E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ўдзел</w:t>
      </w:r>
      <w:proofErr w:type="spellEnd"/>
      <w:r w:rsidRPr="00043E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043E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раённай</w:t>
      </w:r>
      <w:proofErr w:type="spellEnd"/>
      <w:r w:rsidRPr="00043E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43E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праграме</w:t>
      </w:r>
      <w:proofErr w:type="spellEnd"/>
      <w:r w:rsidRPr="00043E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“</w:t>
      </w:r>
      <w:proofErr w:type="spellStart"/>
      <w:r w:rsidRPr="00043E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Круцілавічы</w:t>
      </w:r>
      <w:proofErr w:type="spellEnd"/>
      <w:r w:rsidRPr="00043E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043E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здаровы</w:t>
      </w:r>
      <w:proofErr w:type="spellEnd"/>
      <w:r w:rsidRPr="00043E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43E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пасёлак</w:t>
      </w:r>
      <w:proofErr w:type="spellEnd"/>
      <w:r w:rsidRPr="00043E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”.</w:t>
      </w:r>
    </w:p>
    <w:p w:rsidR="00043E88" w:rsidRPr="00043E88" w:rsidRDefault="00043E88" w:rsidP="00043E88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043E88">
        <w:rPr>
          <w:rFonts w:ascii="inherit" w:eastAsia="Times New Roman" w:hAnsi="inherit" w:cs="Times New Roman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4312497" cy="2962275"/>
            <wp:effectExtent l="0" t="0" r="0" b="0"/>
            <wp:docPr id="1" name="Рисунок 1" descr="http://diatlovonews.by/wp-content/uploads/2020/11/depositphotos_18876913-stock-photo-open-book-in-the-libr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atlovonews.by/wp-content/uploads/2020/11/depositphotos_18876913-stock-photo-open-book-in-the-librar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443" cy="296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3E88" w:rsidRPr="00043E88" w:rsidRDefault="00043E88" w:rsidP="00043E88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Тут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дзейнічае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кніжная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выстава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“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Здароўе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–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клопат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кожнага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дня”,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дзе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прадстаўлена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літаратура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па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здаровым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ладзе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жыцця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. За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гэты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час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праведзены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гутарка-перасцярога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“Проста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скажы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НЕ!” (да Дня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барацьбы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з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наркаманіяй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і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наркабізнесам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),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гутарка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“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Сцвярджае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мудрых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кніжак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рад: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курэнне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–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смерць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а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тытунь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– яд” (да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Сусветнага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дня без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тытуню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). З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людзьмі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сталага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ўзросту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ў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бібліятэцы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ладзіліся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дзень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здароўя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“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Сакрэты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здароўя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і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даўгалецця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”,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гадзіна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карысных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парад “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Добрыя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парады для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вашага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здароўя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”, час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цікавых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фактаў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“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Вітамінка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–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жыцця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сцяжынка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”.</w:t>
      </w:r>
    </w:p>
    <w:p w:rsidR="00043E88" w:rsidRPr="00043E88" w:rsidRDefault="00043E88" w:rsidP="00043E88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У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лістападзе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бібліятэка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прымала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ўдзел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у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рэспубліканскай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інфармацыйна-адукацыйнай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акцыі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па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прафілактыцы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тытуню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як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фактару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рызыкі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анкалагічных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захворванняў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: была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арганізавана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тэматычная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паліца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“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Акурак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не </w:t>
      </w:r>
      <w:proofErr w:type="spellStart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спіць</w:t>
      </w:r>
      <w:proofErr w:type="spellEnd"/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!”.</w:t>
      </w:r>
    </w:p>
    <w:p w:rsidR="00043E88" w:rsidRPr="00043E88" w:rsidRDefault="00043E88" w:rsidP="00043E8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043E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Жанна КУР’ЯН,</w:t>
      </w:r>
      <w:r w:rsidRPr="00043E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br/>
      </w:r>
      <w:proofErr w:type="spellStart"/>
      <w:r w:rsidRPr="00043E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бібліятэкар</w:t>
      </w:r>
      <w:proofErr w:type="spellEnd"/>
      <w:r w:rsidRPr="00043E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43E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Данілавіцкай</w:t>
      </w:r>
      <w:proofErr w:type="spellEnd"/>
      <w:r w:rsidRPr="00043E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43E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сельскай</w:t>
      </w:r>
      <w:proofErr w:type="spellEnd"/>
      <w:r w:rsidRPr="00043E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43E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бібліятэкі</w:t>
      </w:r>
      <w:proofErr w:type="spellEnd"/>
    </w:p>
    <w:p w:rsidR="00043E88" w:rsidRPr="00043E88" w:rsidRDefault="00043E88" w:rsidP="00043E8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043E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Подписывайтесь на </w:t>
      </w:r>
      <w:proofErr w:type="spellStart"/>
      <w:r w:rsidRPr="00043E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телеграм</w:t>
      </w:r>
      <w:proofErr w:type="spellEnd"/>
      <w:r w:rsidRPr="00043E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-канал «Гродно Медиа </w:t>
      </w:r>
      <w:proofErr w:type="spellStart"/>
      <w:r w:rsidRPr="00043E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Group</w:t>
      </w:r>
      <w:proofErr w:type="spellEnd"/>
      <w:r w:rsidRPr="00043E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» по короткой ссылке </w:t>
      </w:r>
      <w:hyperlink r:id="rId5" w:tgtFrame="_blank" w:history="1">
        <w:r w:rsidRPr="00043E88">
          <w:rPr>
            <w:rFonts w:ascii="inherit" w:eastAsia="Times New Roman" w:hAnsi="inherit" w:cs="Times New Roman"/>
            <w:b/>
            <w:bCs/>
            <w:color w:val="F54337"/>
            <w:sz w:val="24"/>
            <w:szCs w:val="24"/>
            <w:u w:val="single"/>
            <w:bdr w:val="none" w:sz="0" w:space="0" w:color="auto" w:frame="1"/>
            <w:lang w:eastAsia="ru-RU"/>
          </w:rPr>
          <w:t>@</w:t>
        </w:r>
        <w:proofErr w:type="spellStart"/>
        <w:r w:rsidRPr="00043E88">
          <w:rPr>
            <w:rFonts w:ascii="inherit" w:eastAsia="Times New Roman" w:hAnsi="inherit" w:cs="Times New Roman"/>
            <w:b/>
            <w:bCs/>
            <w:color w:val="F54337"/>
            <w:sz w:val="24"/>
            <w:szCs w:val="24"/>
            <w:u w:val="single"/>
            <w:bdr w:val="none" w:sz="0" w:space="0" w:color="auto" w:frame="1"/>
            <w:lang w:eastAsia="ru-RU"/>
          </w:rPr>
          <w:t>GrodnoMediaGroup</w:t>
        </w:r>
        <w:proofErr w:type="spellEnd"/>
      </w:hyperlink>
    </w:p>
    <w:p w:rsidR="006C7511" w:rsidRDefault="006C7511"/>
    <w:sectPr w:rsidR="006C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88"/>
    <w:rsid w:val="00043E88"/>
    <w:rsid w:val="00060D53"/>
    <w:rsid w:val="006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BE893-DFE3-4D25-B1D1-2ECADEA5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3E8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E8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category-button">
    <w:name w:val="category-button"/>
    <w:basedOn w:val="a0"/>
    <w:rsid w:val="00043E88"/>
  </w:style>
  <w:style w:type="character" w:styleId="a3">
    <w:name w:val="Hyperlink"/>
    <w:basedOn w:val="a0"/>
    <w:uiPriority w:val="99"/>
    <w:semiHidden/>
    <w:unhideWhenUsed/>
    <w:rsid w:val="00043E88"/>
    <w:rPr>
      <w:color w:val="0000FF"/>
      <w:u w:val="single"/>
    </w:rPr>
  </w:style>
  <w:style w:type="character" w:customStyle="1" w:styleId="posted-on">
    <w:name w:val="posted-on"/>
    <w:basedOn w:val="a0"/>
    <w:rsid w:val="00043E88"/>
  </w:style>
  <w:style w:type="character" w:customStyle="1" w:styleId="byline">
    <w:name w:val="byline"/>
    <w:basedOn w:val="a0"/>
    <w:rsid w:val="00043E88"/>
  </w:style>
  <w:style w:type="character" w:customStyle="1" w:styleId="author">
    <w:name w:val="author"/>
    <w:basedOn w:val="a0"/>
    <w:rsid w:val="00043E88"/>
  </w:style>
  <w:style w:type="character" w:customStyle="1" w:styleId="post-view">
    <w:name w:val="post-view"/>
    <w:basedOn w:val="a0"/>
    <w:rsid w:val="00043E88"/>
  </w:style>
  <w:style w:type="character" w:customStyle="1" w:styleId="pluso-counter">
    <w:name w:val="pluso-counter"/>
    <w:basedOn w:val="a0"/>
    <w:rsid w:val="00043E88"/>
  </w:style>
  <w:style w:type="paragraph" w:styleId="a4">
    <w:name w:val="Normal (Web)"/>
    <w:basedOn w:val="a"/>
    <w:uiPriority w:val="99"/>
    <w:semiHidden/>
    <w:unhideWhenUsed/>
    <w:rsid w:val="00043E8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3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868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4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legram.me/GrodnoMediaGrou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2</cp:revision>
  <dcterms:created xsi:type="dcterms:W3CDTF">2020-11-30T10:09:00Z</dcterms:created>
  <dcterms:modified xsi:type="dcterms:W3CDTF">2020-11-30T12:21:00Z</dcterms:modified>
</cp:coreProperties>
</file>