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A1" w:rsidRDefault="00C75B58" w:rsidP="009F69A1">
      <w:pPr>
        <w:jc w:val="center"/>
      </w:pPr>
      <w:r>
        <w:t>ЧТО ДЕЛАТЬ В СЛУЧАЕ ЗАБОЛЕВАНИЯ</w:t>
      </w:r>
      <w:r w:rsidR="009F69A1">
        <w:t xml:space="preserve"> КОРОНАВИРУСНОЙ ИНФЕКЦИЕЙ?</w:t>
      </w:r>
    </w:p>
    <w:p w:rsidR="009F69A1" w:rsidRDefault="009F69A1" w:rsidP="009F69A1">
      <w:pPr>
        <w:ind w:firstLine="708"/>
        <w:jc w:val="both"/>
      </w:pPr>
      <w:r>
        <w:t>Почувствовав первые признаки инфек</w:t>
      </w:r>
      <w:r w:rsidR="00C75B58">
        <w:t>ционного заболевания необходимо</w:t>
      </w:r>
      <w:bookmarkStart w:id="0" w:name="_GoBack"/>
      <w:bookmarkEnd w:id="0"/>
      <w:r>
        <w:t xml:space="preserve"> оставаться дома, затем обратиться в свое медицинское учреждение за правильностью постановки диагноза и лечения.</w:t>
      </w:r>
    </w:p>
    <w:p w:rsidR="009F69A1" w:rsidRDefault="009F69A1" w:rsidP="009F69A1">
      <w:pPr>
        <w:ind w:firstLine="708"/>
        <w:jc w:val="both"/>
      </w:pPr>
      <w:r>
        <w:t xml:space="preserve"> Следуйте предписаниям врача, соблюдайте постельный режим и пейте как можно больше жидкости. </w:t>
      </w:r>
    </w:p>
    <w:p w:rsidR="009F69A1" w:rsidRDefault="009F69A1" w:rsidP="009F69A1">
      <w:pPr>
        <w:ind w:firstLine="708"/>
        <w:jc w:val="both"/>
      </w:pPr>
      <w:r>
        <w:t xml:space="preserve">КАКОВЫ СИМПТОМЫ КОРОНАВИРУСНОЙ ИНФЕКЦИИ: 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 </w:t>
      </w:r>
    </w:p>
    <w:p w:rsidR="000F3E2E" w:rsidRDefault="009F69A1" w:rsidP="009F69A1">
      <w:pPr>
        <w:ind w:firstLine="708"/>
        <w:jc w:val="both"/>
      </w:pPr>
      <w:r>
        <w:t xml:space="preserve">КАКОВЫ ОСЛОЖНЕНИЯ: 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 </w:t>
      </w:r>
    </w:p>
    <w:p w:rsidR="009F69A1" w:rsidRDefault="009F69A1" w:rsidP="009F69A1">
      <w:pPr>
        <w:ind w:firstLine="708"/>
        <w:jc w:val="both"/>
      </w:pPr>
    </w:p>
    <w:p w:rsidR="009F69A1" w:rsidRDefault="009F69A1" w:rsidP="009F69A1">
      <w:pPr>
        <w:ind w:firstLine="708"/>
        <w:jc w:val="both"/>
      </w:pPr>
    </w:p>
    <w:p w:rsidR="009F69A1" w:rsidRDefault="009F69A1" w:rsidP="009F69A1">
      <w:pPr>
        <w:ind w:firstLine="708"/>
        <w:jc w:val="both"/>
      </w:pPr>
      <w:r>
        <w:t>Главный врач</w:t>
      </w:r>
      <w:r>
        <w:tab/>
      </w:r>
      <w:r>
        <w:tab/>
      </w:r>
      <w:r>
        <w:tab/>
      </w:r>
      <w:r>
        <w:tab/>
      </w:r>
      <w:r>
        <w:tab/>
      </w:r>
      <w:r>
        <w:tab/>
        <w:t>Е.В.Шейбак</w:t>
      </w:r>
    </w:p>
    <w:p w:rsidR="009F69A1" w:rsidRDefault="009F69A1" w:rsidP="009F69A1">
      <w:pPr>
        <w:ind w:firstLine="708"/>
        <w:jc w:val="both"/>
      </w:pPr>
      <w:r>
        <w:t>Валеолог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Н.И.Юреня</w:t>
      </w:r>
    </w:p>
    <w:sectPr w:rsidR="009F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1"/>
    <w:rsid w:val="000F3E2E"/>
    <w:rsid w:val="004665F3"/>
    <w:rsid w:val="009F69A1"/>
    <w:rsid w:val="00C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5CBB"/>
  <w15:chartTrackingRefBased/>
  <w15:docId w15:val="{8BC790F9-A3A5-4244-BD3C-2DAE625E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3</cp:revision>
  <dcterms:created xsi:type="dcterms:W3CDTF">2020-11-24T09:45:00Z</dcterms:created>
  <dcterms:modified xsi:type="dcterms:W3CDTF">2020-11-26T11:21:00Z</dcterms:modified>
</cp:coreProperties>
</file>