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D9" w:rsidRPr="009B3501" w:rsidRDefault="009B3501" w:rsidP="009B35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Дом для здоровья…</w:t>
      </w:r>
    </w:p>
    <w:p w:rsidR="007D45D9" w:rsidRPr="009B3501" w:rsidRDefault="007D45D9" w:rsidP="009B3501">
      <w:pPr>
        <w:spacing w:after="0" w:line="240" w:lineRule="auto"/>
        <w:ind w:firstLine="708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Дом называют третьей кожей человека. И это действительно так. Ведь именно дома мы проводим большее количество свободного времени, принимаем гостей, общаемся с родными и близкими. Но, вставая каждое утро с постели, возвращаясь домой после рабочего дня, мы даже не задумываемся о том, какие опасности могут предостерегать нас в собственном жилище. А их может быть множество – начиная от уровня шума, плесневых грибов и заканчивая цветом обоев на стенах.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Ряд несложных и выполнимых правил помогут нам уберечься от опасности и создать здоровую среду в доме.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Используйте экологически чистые материалы.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Соблюсти здоровую атмосферу и экологическую чистоту жилища важно еще на стадии строительства и ремонта. Для этого необходимо применять только безопасные материалы, отдавая приоритет всему природному и натуральному. Особенно следует избегать фенолов и формальдегидов, которые могут провоцировать аллергические реакции, ухудшать настроение и снижать иммунитет.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Избегайте агрессивных форм в дизайне мебели, не используйте сложные архитектурные формы. Также следует воздержаться от слишком темных и холодных тонов, пестроты в интерьере – всего, что может вызвать негативные эмоции.</w:t>
      </w:r>
    </w:p>
    <w:p w:rsidR="007D45D9" w:rsidRPr="009B3501" w:rsidRDefault="009B3501" w:rsidP="009B35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Полюбите к</w:t>
      </w:r>
      <w:r w:rsidR="007D45D9" w:rsidRPr="009B3501">
        <w:rPr>
          <w:sz w:val="28"/>
          <w:szCs w:val="28"/>
        </w:rPr>
        <w:t xml:space="preserve">омнатные растения обогащают воздух кислородом, уничтожают токсины, выделяют в окружающий воздух полезные фитонциды и эфирные масла. А некоторые из них помимо </w:t>
      </w:r>
      <w:proofErr w:type="spellStart"/>
      <w:r w:rsidR="007D45D9" w:rsidRPr="009B3501">
        <w:rPr>
          <w:sz w:val="28"/>
          <w:szCs w:val="28"/>
        </w:rPr>
        <w:t>оздоравливающего</w:t>
      </w:r>
      <w:proofErr w:type="spellEnd"/>
      <w:r w:rsidR="007D45D9" w:rsidRPr="009B3501">
        <w:rPr>
          <w:sz w:val="28"/>
          <w:szCs w:val="28"/>
        </w:rPr>
        <w:t xml:space="preserve"> действия, обладают лечебными свойствами.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Зная </w:t>
      </w:r>
      <w:hyperlink r:id="rId5" w:history="1">
        <w:r w:rsidRPr="009B3501">
          <w:rPr>
            <w:rStyle w:val="a3"/>
            <w:color w:val="auto"/>
            <w:sz w:val="28"/>
            <w:szCs w:val="28"/>
            <w:u w:val="none"/>
          </w:rPr>
          <w:t>полезные свойства</w:t>
        </w:r>
      </w:hyperlink>
      <w:r w:rsidRPr="009B3501">
        <w:rPr>
          <w:sz w:val="28"/>
          <w:szCs w:val="28"/>
        </w:rPr>
        <w:t> различных комнатных растений, создайте своеобразные лечебные коктейли. Обеззараживающее действие оказывают </w:t>
      </w:r>
      <w:hyperlink r:id="rId6" w:history="1">
        <w:r w:rsidRPr="009B3501">
          <w:rPr>
            <w:rStyle w:val="a3"/>
            <w:color w:val="auto"/>
            <w:sz w:val="28"/>
            <w:szCs w:val="28"/>
            <w:u w:val="none"/>
          </w:rPr>
          <w:t>растения</w:t>
        </w:r>
      </w:hyperlink>
      <w:r w:rsidRPr="009B3501">
        <w:rPr>
          <w:sz w:val="28"/>
          <w:szCs w:val="28"/>
        </w:rPr>
        <w:t xml:space="preserve">, содержащие фитонциды: </w:t>
      </w:r>
      <w:proofErr w:type="spellStart"/>
      <w:r w:rsidRPr="009B3501">
        <w:rPr>
          <w:sz w:val="28"/>
          <w:szCs w:val="28"/>
        </w:rPr>
        <w:t>гипиэстес</w:t>
      </w:r>
      <w:proofErr w:type="spellEnd"/>
      <w:r w:rsidRPr="009B3501">
        <w:rPr>
          <w:sz w:val="28"/>
          <w:szCs w:val="28"/>
        </w:rPr>
        <w:t xml:space="preserve"> </w:t>
      </w:r>
      <w:proofErr w:type="spellStart"/>
      <w:r w:rsidRPr="009B3501">
        <w:rPr>
          <w:sz w:val="28"/>
          <w:szCs w:val="28"/>
        </w:rPr>
        <w:t>Пилея</w:t>
      </w:r>
      <w:proofErr w:type="spellEnd"/>
      <w:r w:rsidRPr="009B3501">
        <w:rPr>
          <w:sz w:val="28"/>
          <w:szCs w:val="28"/>
        </w:rPr>
        <w:t xml:space="preserve">, базилик, кардамон, </w:t>
      </w:r>
      <w:proofErr w:type="spellStart"/>
      <w:r w:rsidRPr="009B3501">
        <w:rPr>
          <w:sz w:val="28"/>
          <w:szCs w:val="28"/>
        </w:rPr>
        <w:t>офиопогон</w:t>
      </w:r>
      <w:proofErr w:type="spellEnd"/>
      <w:r w:rsidRPr="009B3501">
        <w:rPr>
          <w:sz w:val="28"/>
          <w:szCs w:val="28"/>
        </w:rPr>
        <w:t xml:space="preserve">, </w:t>
      </w:r>
      <w:proofErr w:type="spellStart"/>
      <w:r w:rsidRPr="009B3501">
        <w:rPr>
          <w:sz w:val="28"/>
          <w:szCs w:val="28"/>
        </w:rPr>
        <w:t>спатифиллум</w:t>
      </w:r>
      <w:proofErr w:type="spellEnd"/>
      <w:r w:rsidRPr="009B3501">
        <w:rPr>
          <w:sz w:val="28"/>
          <w:szCs w:val="28"/>
        </w:rPr>
        <w:t xml:space="preserve">, </w:t>
      </w:r>
      <w:proofErr w:type="spellStart"/>
      <w:r w:rsidRPr="009B3501">
        <w:rPr>
          <w:sz w:val="28"/>
          <w:szCs w:val="28"/>
        </w:rPr>
        <w:t>ройциссус</w:t>
      </w:r>
      <w:proofErr w:type="spellEnd"/>
      <w:r w:rsidRPr="009B3501">
        <w:rPr>
          <w:sz w:val="28"/>
          <w:szCs w:val="28"/>
        </w:rPr>
        <w:t xml:space="preserve"> и многие другие. Составьте полезную композицию для спальни: лаванда, </w:t>
      </w:r>
      <w:hyperlink r:id="rId7" w:history="1">
        <w:r w:rsidRPr="009B3501">
          <w:rPr>
            <w:rStyle w:val="a3"/>
            <w:color w:val="auto"/>
            <w:sz w:val="28"/>
            <w:szCs w:val="28"/>
            <w:u w:val="none"/>
          </w:rPr>
          <w:t>герань</w:t>
        </w:r>
      </w:hyperlink>
      <w:r w:rsidRPr="009B3501">
        <w:rPr>
          <w:sz w:val="28"/>
          <w:szCs w:val="28"/>
        </w:rPr>
        <w:t xml:space="preserve">, монстера и душистая пеларгония. Негативное влияние синтетических материалов нейтрализуют цветы, которые способны забирать из воздуха токсины: </w:t>
      </w:r>
      <w:proofErr w:type="spellStart"/>
      <w:r w:rsidRPr="009B3501">
        <w:rPr>
          <w:sz w:val="28"/>
          <w:szCs w:val="28"/>
        </w:rPr>
        <w:t>пиперомия</w:t>
      </w:r>
      <w:proofErr w:type="spellEnd"/>
      <w:r w:rsidRPr="009B3501">
        <w:rPr>
          <w:sz w:val="28"/>
          <w:szCs w:val="28"/>
        </w:rPr>
        <w:t xml:space="preserve">, драцена душистая, </w:t>
      </w:r>
      <w:proofErr w:type="spellStart"/>
      <w:r w:rsidRPr="009B3501">
        <w:rPr>
          <w:sz w:val="28"/>
          <w:szCs w:val="28"/>
        </w:rPr>
        <w:t>ройциссус</w:t>
      </w:r>
      <w:proofErr w:type="spellEnd"/>
      <w:r w:rsidRPr="009B3501">
        <w:rPr>
          <w:sz w:val="28"/>
          <w:szCs w:val="28"/>
        </w:rPr>
        <w:t>. Для кухни следует разводить </w:t>
      </w:r>
      <w:hyperlink r:id="rId8" w:history="1">
        <w:r w:rsidRPr="009B3501">
          <w:rPr>
            <w:rStyle w:val="a3"/>
            <w:color w:val="auto"/>
            <w:sz w:val="28"/>
            <w:szCs w:val="28"/>
            <w:u w:val="none"/>
          </w:rPr>
          <w:t>растения</w:t>
        </w:r>
      </w:hyperlink>
      <w:r w:rsidRPr="009B3501">
        <w:rPr>
          <w:sz w:val="28"/>
          <w:szCs w:val="28"/>
        </w:rPr>
        <w:t xml:space="preserve">, очищающие воздух и поглощающие запахи: пеларгония, лавр, </w:t>
      </w:r>
      <w:proofErr w:type="spellStart"/>
      <w:r w:rsidRPr="009B3501">
        <w:rPr>
          <w:sz w:val="28"/>
          <w:szCs w:val="28"/>
        </w:rPr>
        <w:t>хлорофитум</w:t>
      </w:r>
      <w:proofErr w:type="spellEnd"/>
      <w:r w:rsidRPr="009B3501">
        <w:rPr>
          <w:sz w:val="28"/>
          <w:szCs w:val="28"/>
        </w:rPr>
        <w:t>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Чистый и свежий воздух.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 xml:space="preserve">В здоровом доме должен быть только свежий, достаточно увлажненный и чистый воздух. Для этого можно воспользоваться очистителями и увлажнителями воздуха со съемными фильтрами. Если эти полезные приборы в доме отсутствуют – не беда! Самый простой и действенный способ увлажнить воздух </w:t>
      </w:r>
      <w:proofErr w:type="gramStart"/>
      <w:r w:rsidRPr="009B3501">
        <w:rPr>
          <w:sz w:val="28"/>
          <w:szCs w:val="28"/>
        </w:rPr>
        <w:t>в  помещении</w:t>
      </w:r>
      <w:proofErr w:type="gramEnd"/>
      <w:r w:rsidRPr="009B3501">
        <w:rPr>
          <w:sz w:val="28"/>
          <w:szCs w:val="28"/>
        </w:rPr>
        <w:t xml:space="preserve"> – повесить влажное махровое полотенце на радиатор отопления.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Вода – источник жизни и здоровья.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Правильная эксплуатация и своевременная замена сантехнического оборудования позволит сохранить чистоту и вкус питьевой воды.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Правильное освещение.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lastRenderedPageBreak/>
        <w:t>В большинстве жилых домов освещение неверное. Отсюда проблемы со сном, депрессии, утомляемость, даже многие соматические заболевания. Ведь только при свете у человека вырабатывается гормон счастья – серотонин. При этом недостаток солнечного света возможен в любое время года. Ведь лето, проведенное в офисе в пыльном городе, ничуть не лучше зимы.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9B3501">
        <w:rPr>
          <w:sz w:val="28"/>
          <w:szCs w:val="28"/>
        </w:rPr>
        <w:t>Н</w:t>
      </w:r>
      <w:bookmarkEnd w:id="0"/>
      <w:r w:rsidRPr="009B3501">
        <w:rPr>
          <w:sz w:val="28"/>
          <w:szCs w:val="28"/>
        </w:rPr>
        <w:t>е используйте духовку или печь для обогрева дома. 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Позаботьтесь о хорошей вентиляции.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Регулярно проверяйте помещение на наличие насекомых или грызунов. Обращайте внимание на условия хранения продуктов питания.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Следите за тем, чтобы нигде не скапливалась излишняя влага, особенно возле раковины. Это поможет избежать возникновения плесени.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Здоровая спальня и гостиная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Следите за порядком проводов от различной техники и гаджетов. Лучше, если они будут зафиксированы.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Регулярно чистите ковровые покрытия, так как это первоочередные источники скопления пыли и клещей, которые к тому же могут вызывать аллергические реакции.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Помните о существовании бытовых детекторов и датчиках, контролирующих утечку газа или дыма.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Здоровая ванная комната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Не забывайте регулярно чистить все имеющиеся вентиляционные решетки.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Важно следить за уровнем влажности во избежание появления плесени и грибка.</w:t>
      </w:r>
    </w:p>
    <w:p w:rsidR="007D45D9" w:rsidRPr="009B3501" w:rsidRDefault="007D45D9" w:rsidP="009B3501">
      <w:pPr>
        <w:spacing w:after="0" w:line="240" w:lineRule="auto"/>
        <w:jc w:val="both"/>
        <w:rPr>
          <w:sz w:val="28"/>
          <w:szCs w:val="28"/>
        </w:rPr>
      </w:pPr>
      <w:r w:rsidRPr="009B3501">
        <w:rPr>
          <w:sz w:val="28"/>
          <w:szCs w:val="28"/>
        </w:rPr>
        <w:t> Все упаковки с бытовой химией должны быть плотно закрыты и храниться в закрытых шкафчиках, вне зоны досягаемости детей и домашних питомцев.</w:t>
      </w:r>
    </w:p>
    <w:p w:rsidR="00FA7C0D" w:rsidRPr="009B3501" w:rsidRDefault="00FA7C0D" w:rsidP="009B3501">
      <w:pPr>
        <w:spacing w:after="0" w:line="240" w:lineRule="auto"/>
        <w:jc w:val="both"/>
        <w:rPr>
          <w:sz w:val="28"/>
          <w:szCs w:val="28"/>
        </w:rPr>
      </w:pPr>
    </w:p>
    <w:sectPr w:rsidR="00FA7C0D" w:rsidRPr="009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E1E"/>
    <w:multiLevelType w:val="multilevel"/>
    <w:tmpl w:val="858A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B6447"/>
    <w:multiLevelType w:val="multilevel"/>
    <w:tmpl w:val="92F2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929CC"/>
    <w:multiLevelType w:val="multilevel"/>
    <w:tmpl w:val="4270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365C8"/>
    <w:multiLevelType w:val="multilevel"/>
    <w:tmpl w:val="CF14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B208D"/>
    <w:multiLevelType w:val="multilevel"/>
    <w:tmpl w:val="E2E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F4A94"/>
    <w:multiLevelType w:val="multilevel"/>
    <w:tmpl w:val="9EA2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619A2"/>
    <w:multiLevelType w:val="multilevel"/>
    <w:tmpl w:val="45BE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66044"/>
    <w:multiLevelType w:val="multilevel"/>
    <w:tmpl w:val="DCA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1531D"/>
    <w:multiLevelType w:val="multilevel"/>
    <w:tmpl w:val="877E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9"/>
    <w:rsid w:val="007D45D9"/>
    <w:rsid w:val="009B3501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BB35"/>
  <w15:chartTrackingRefBased/>
  <w15:docId w15:val="{FA2268D4-8F15-4050-87EE-74004997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5D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D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7D45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7D45D9"/>
  </w:style>
  <w:style w:type="character" w:customStyle="1" w:styleId="tags">
    <w:name w:val="tags"/>
    <w:basedOn w:val="a0"/>
    <w:rsid w:val="007D45D9"/>
  </w:style>
  <w:style w:type="character" w:styleId="a3">
    <w:name w:val="Hyperlink"/>
    <w:basedOn w:val="a0"/>
    <w:uiPriority w:val="99"/>
    <w:unhideWhenUsed/>
    <w:rsid w:val="007D45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5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0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513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3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lady.ru/articles-143734-dekorativnye-domashnie-rast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lady.ru/articles-124859-efirnoe-maslo-gerani-svoystva-masla-ger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lady.ru/articles-137657-kakie-rasteniya-mozhno-derzhat-doma" TargetMode="External"/><Relationship Id="rId5" Type="http://schemas.openxmlformats.org/officeDocument/2006/relationships/hyperlink" Target="http://www.justlady.ru/articles-125166-unikalnaya-yagoda-golub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2020-12-10T18:28:00Z</dcterms:created>
  <dcterms:modified xsi:type="dcterms:W3CDTF">2020-12-10T19:05:00Z</dcterms:modified>
</cp:coreProperties>
</file>