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8310"/>
      </w:tblGrid>
      <w:tr w:rsidR="00FB3F44" w:rsidRPr="00FB3F44" w:rsidTr="00FB3F44">
        <w:trPr>
          <w:gridAfter w:val="1"/>
          <w:tblCellSpacing w:w="0" w:type="dxa"/>
        </w:trPr>
        <w:tc>
          <w:tcPr>
            <w:tcW w:w="105" w:type="dxa"/>
            <w:vAlign w:val="center"/>
            <w:hideMark/>
          </w:tcPr>
          <w:p w:rsidR="00FB3F44" w:rsidRPr="00FB3F44" w:rsidRDefault="00FB3F44" w:rsidP="00FB3F44">
            <w:pPr>
              <w:spacing w:after="4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3F4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B3F44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66675" cy="66675"/>
                  <wp:effectExtent l="0" t="0" r="9525" b="9525"/>
                  <wp:docPr id="1" name="Рисунок 1" descr="https://ocgie.brest.by/skins/kasseler/images/publisher_right_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cgie.brest.by/skins/kasseler/images/publisher_right_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F44" w:rsidRPr="00FB3F44" w:rsidTr="00FB3F44">
        <w:trPr>
          <w:tblCellSpacing w:w="0" w:type="dxa"/>
        </w:trPr>
        <w:tc>
          <w:tcPr>
            <w:tcW w:w="105" w:type="dxa"/>
            <w:shd w:val="clear" w:color="auto" w:fill="auto"/>
            <w:hideMark/>
          </w:tcPr>
          <w:p w:rsidR="00FB3F44" w:rsidRPr="00FB3F44" w:rsidRDefault="00FB3F44" w:rsidP="00FB3F44">
            <w:pPr>
              <w:spacing w:after="4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82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0"/>
            </w:tblGrid>
            <w:tr w:rsidR="00FB3F44" w:rsidRPr="00FB3F44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FB3F44" w:rsidRPr="00FB3F44" w:rsidRDefault="00FB3F44" w:rsidP="00FB3F44">
                  <w:pPr>
                    <w:spacing w:before="100" w:beforeAutospacing="1" w:after="100" w:afterAutospacing="1" w:line="240" w:lineRule="auto"/>
                    <w:ind w:firstLine="450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B3F44">
                    <w:rPr>
                      <w:rFonts w:eastAsia="Times New Roman" w:cs="Times New Roman"/>
                      <w:bCs/>
                      <w:color w:val="000000"/>
                      <w:sz w:val="27"/>
                      <w:szCs w:val="27"/>
                      <w:lang w:eastAsia="ru-RU"/>
                    </w:rPr>
                    <w:t>О профилактике пищевых отравлений в новогодние праздники</w:t>
                  </w:r>
                </w:p>
                <w:p w:rsidR="00FB3F44" w:rsidRPr="00FB3F44" w:rsidRDefault="00FB3F44" w:rsidP="00FB3F44">
                  <w:pPr>
                    <w:spacing w:before="100" w:beforeAutospacing="1" w:after="100" w:afterAutospacing="1" w:line="240" w:lineRule="auto"/>
                    <w:ind w:firstLine="450"/>
                    <w:jc w:val="both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B3F44">
                    <w:rPr>
                      <w:rFonts w:eastAsia="Times New Roman" w:cs="Times New Roman"/>
                      <w:bCs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FB3F44" w:rsidRPr="00FB3F44" w:rsidRDefault="00FB3F44" w:rsidP="00FB3F44">
                  <w:pPr>
                    <w:spacing w:before="100" w:beforeAutospacing="1" w:after="100" w:afterAutospacing="1" w:line="240" w:lineRule="auto"/>
                    <w:ind w:firstLine="450"/>
                    <w:jc w:val="both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B3F44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         </w:t>
                  </w:r>
                  <w:r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Наступают</w:t>
                  </w:r>
                  <w:r w:rsidRPr="00FB3F44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долгожданные праздники </w:t>
                  </w:r>
                  <w:r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Новогодние праздники.</w:t>
                  </w:r>
                  <w:r w:rsidRPr="00FB3F44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Все мы полны надежд и ожидаем того, что с наступлением Нового года в нашу жизнь придет что-то новое и обязательно хорошее.</w:t>
                  </w:r>
                </w:p>
                <w:p w:rsidR="00FB3F44" w:rsidRPr="00FB3F44" w:rsidRDefault="00FB3F44" w:rsidP="00FB3F44">
                  <w:pPr>
                    <w:spacing w:before="100" w:beforeAutospacing="1" w:after="100" w:afterAutospacing="1" w:line="240" w:lineRule="auto"/>
                    <w:ind w:firstLine="450"/>
                    <w:jc w:val="both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B3F44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        </w:t>
                  </w:r>
                  <w:r w:rsidRPr="00FB3F44">
                    <w:rPr>
                      <w:rFonts w:eastAsia="Times New Roman" w:cs="Times New Roman"/>
                      <w:bCs/>
                      <w:color w:val="000000"/>
                      <w:sz w:val="27"/>
                      <w:szCs w:val="27"/>
                      <w:lang w:eastAsia="ru-RU"/>
                    </w:rPr>
                    <w:t>В период подготовки к празднику в целях сохранения здоровья и недопущения возникновения и распространения массовых заболеваний среди населения необходимо обратить внимание на профилактику пищевых отравлений.</w:t>
                  </w:r>
                </w:p>
                <w:p w:rsidR="00FB3F44" w:rsidRPr="00FB3F44" w:rsidRDefault="00FB3F44" w:rsidP="00FB3F44">
                  <w:pPr>
                    <w:spacing w:before="100" w:beforeAutospacing="1" w:after="100" w:afterAutospacing="1" w:line="240" w:lineRule="auto"/>
                    <w:ind w:firstLine="450"/>
                    <w:jc w:val="both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B3F44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        Пищевые отравления бактериальной этиологии обусловлены употреблением в пищу продуктов, загрязненных микробами и их токсинами. </w:t>
                  </w:r>
                  <w:r w:rsidRPr="00FB3F44">
                    <w:rPr>
                      <w:rFonts w:eastAsia="Times New Roman" w:cs="Times New Roman"/>
                      <w:bCs/>
                      <w:color w:val="000000"/>
                      <w:sz w:val="27"/>
                      <w:szCs w:val="27"/>
                      <w:lang w:eastAsia="ru-RU"/>
                    </w:rPr>
                    <w:t>Для предупреждения пищевых отравлений необходимо соблюдать следующие меры профилактики:</w:t>
                  </w:r>
                </w:p>
                <w:p w:rsidR="00FB3F44" w:rsidRPr="00FB3F44" w:rsidRDefault="00FB3F44" w:rsidP="00FB3F44">
                  <w:pPr>
                    <w:spacing w:before="100" w:beforeAutospacing="1" w:after="100" w:afterAutospacing="1" w:line="240" w:lineRule="auto"/>
                    <w:ind w:firstLine="450"/>
                    <w:jc w:val="both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        не храните</w:t>
                  </w:r>
                  <w:r w:rsidRPr="00FB3F44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скоропортящиеся продукты и готовые салаты при комнатной температуре более 2-х часов, так как это может привести к накоплению бактерий и токсинов и к возникновению острых кишечных инфекций или пищевых отравлений при употреблении таких продуктов;</w:t>
                  </w:r>
                </w:p>
                <w:p w:rsidR="00FB3F44" w:rsidRPr="00FB3F44" w:rsidRDefault="00FB3F44" w:rsidP="00FB3F44">
                  <w:pPr>
                    <w:spacing w:before="100" w:beforeAutospacing="1" w:after="100" w:afterAutospacing="1" w:line="240" w:lineRule="auto"/>
                    <w:ind w:firstLine="450"/>
                    <w:jc w:val="both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B3F44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        не</w:t>
                  </w:r>
                  <w:r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льзя</w:t>
                  </w:r>
                  <w:r w:rsidRPr="00FB3F44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смешивать свежеприготовленную пищу с остатками от предыдущего дня;</w:t>
                  </w:r>
                </w:p>
                <w:p w:rsidR="00FB3F44" w:rsidRPr="00FB3F44" w:rsidRDefault="00FB3F44" w:rsidP="00FB3F44">
                  <w:pPr>
                    <w:spacing w:before="100" w:beforeAutospacing="1" w:after="100" w:afterAutospacing="1" w:line="240" w:lineRule="auto"/>
                    <w:ind w:firstLine="450"/>
                    <w:jc w:val="both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B3F44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        </w:t>
                  </w:r>
                  <w:r w:rsidRPr="00FB3F44">
                    <w:rPr>
                      <w:rFonts w:eastAsia="Times New Roman" w:cs="Times New Roman"/>
                      <w:bCs/>
                      <w:color w:val="000000"/>
                      <w:sz w:val="27"/>
                      <w:szCs w:val="27"/>
                      <w:lang w:eastAsia="ru-RU"/>
                    </w:rPr>
                    <w:t>поддерживать чистоту:</w:t>
                  </w:r>
                  <w:r w:rsidRPr="00FB3F44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содержите в чистоте кухонную, столовую посуду и столовые приборы; регулярно мойте с моющими средствами все поверхности и кухонные принадлежности, используемые при приготовлении пищи; тщательно мойте под проточной водой зелень, овощи, фрукты, если они предназначены для детей младшего возраста, желательно ополоснуть их кипяченой водой;</w:t>
                  </w:r>
                </w:p>
                <w:p w:rsidR="00FB3F44" w:rsidRPr="00FB3F44" w:rsidRDefault="00FB3F44" w:rsidP="00FB3F44">
                  <w:pPr>
                    <w:spacing w:before="100" w:beforeAutospacing="1" w:after="100" w:afterAutospacing="1" w:line="240" w:lineRule="auto"/>
                    <w:ind w:firstLine="450"/>
                    <w:jc w:val="both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B3F44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        </w:t>
                  </w:r>
                  <w:r w:rsidRPr="00FB3F44">
                    <w:rPr>
                      <w:rFonts w:eastAsia="Times New Roman" w:cs="Times New Roman"/>
                      <w:bCs/>
                      <w:color w:val="000000"/>
                      <w:sz w:val="27"/>
                      <w:szCs w:val="27"/>
                      <w:lang w:eastAsia="ru-RU"/>
                    </w:rPr>
                    <w:t>соблюдать личную гигиену:</w:t>
                  </w:r>
                  <w:r w:rsidRPr="00FB3F44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мойте руки с мылом перед началом приготовления пищи и после контакта с сырой продукцией; мойте руки после посещения туалета, возвращения с улицы;</w:t>
                  </w:r>
                </w:p>
                <w:p w:rsidR="00FB3F44" w:rsidRPr="00FB3F44" w:rsidRDefault="00FB3F44" w:rsidP="00FB3F44">
                  <w:pPr>
                    <w:spacing w:before="100" w:beforeAutospacing="1" w:after="100" w:afterAutospacing="1" w:line="240" w:lineRule="auto"/>
                    <w:ind w:firstLine="450"/>
                    <w:jc w:val="both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B3F44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        </w:t>
                  </w:r>
                  <w:r w:rsidRPr="00FB3F44">
                    <w:rPr>
                      <w:rFonts w:eastAsia="Times New Roman" w:cs="Times New Roman"/>
                      <w:bCs/>
                      <w:color w:val="000000"/>
                      <w:sz w:val="27"/>
                      <w:szCs w:val="27"/>
                      <w:lang w:eastAsia="ru-RU"/>
                    </w:rPr>
                    <w:t>отделять сырые и готовые к употреблению продукты:</w:t>
                  </w:r>
                  <w:r w:rsidRPr="00FB3F44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используйте при транспортировке раздельную упаковку, используйте отдельные разделочные доски и ножи, храните продукты в закрытой посуде для предотвращения контакта готовой к употреблению и сырой продукции;</w:t>
                  </w:r>
                </w:p>
                <w:p w:rsidR="00FB3F44" w:rsidRPr="00FB3F44" w:rsidRDefault="00FB3F44" w:rsidP="00FB3F44">
                  <w:pPr>
                    <w:spacing w:before="100" w:beforeAutospacing="1" w:after="100" w:afterAutospacing="1" w:line="240" w:lineRule="auto"/>
                    <w:ind w:firstLine="450"/>
                    <w:jc w:val="both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B3F44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        </w:t>
                  </w:r>
                  <w:r w:rsidRPr="00FB3F44">
                    <w:rPr>
                      <w:rFonts w:eastAsia="Times New Roman" w:cs="Times New Roman"/>
                      <w:bCs/>
                      <w:color w:val="000000"/>
                      <w:sz w:val="27"/>
                      <w:szCs w:val="27"/>
                      <w:lang w:eastAsia="ru-RU"/>
                    </w:rPr>
                    <w:t>соблюдать технологию приготовления блюд:</w:t>
                  </w:r>
                  <w:r w:rsidRPr="00FB3F44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 тщательно прожаривайте или проваривайте продукты; особенно мясо, птицу, </w:t>
                  </w:r>
                  <w:r w:rsidRPr="00FB3F44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яйца; Соблюдайте условия хранения и сроки годности, просроченные продукты выбрасывайте без сожаления;</w:t>
                  </w:r>
                </w:p>
                <w:p w:rsidR="00FB3F44" w:rsidRPr="00FB3F44" w:rsidRDefault="00FB3F44" w:rsidP="00FB3F44">
                  <w:pPr>
                    <w:spacing w:before="100" w:beforeAutospacing="1" w:after="100" w:afterAutospacing="1" w:line="240" w:lineRule="auto"/>
                    <w:ind w:firstLine="450"/>
                    <w:jc w:val="both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B3F44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        не оставляйте приготовленную пищу при комнатной температуре более чем на 2 часа; держите приготовленные блюда горячими (не ниже 60 градусов) до сервировки стола;</w:t>
                  </w:r>
                </w:p>
                <w:p w:rsidR="00FB3F44" w:rsidRPr="00FB3F44" w:rsidRDefault="00FB3F44" w:rsidP="00FB3F44">
                  <w:pPr>
                    <w:spacing w:before="100" w:beforeAutospacing="1" w:after="100" w:afterAutospacing="1" w:line="240" w:lineRule="auto"/>
                    <w:ind w:firstLine="450"/>
                    <w:jc w:val="both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B3F44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        готовьте пищу в таком количестве, чтобы употребить ее в течении 1-2 дней; не готовьте заблаговременно скоропортящиеся блюда из мяса, мяса птицы, яиц, салаты, пудинги, кулинарные изделия с кремом;</w:t>
                  </w:r>
                </w:p>
                <w:p w:rsidR="00FB3F44" w:rsidRPr="00FB3F44" w:rsidRDefault="00FB3F44" w:rsidP="00FB3F44">
                  <w:pPr>
                    <w:spacing w:before="100" w:beforeAutospacing="1" w:after="100" w:afterAutospacing="1" w:line="240" w:lineRule="auto"/>
                    <w:ind w:firstLine="450"/>
                    <w:jc w:val="both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B3F44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        не храните пищу и продукты длительное время даже в холодильнике, особенно если герметичная упаковка продукта нарушена;</w:t>
                  </w:r>
                </w:p>
                <w:p w:rsidR="00FB3F44" w:rsidRPr="00FB3F44" w:rsidRDefault="00FB3F44" w:rsidP="00FB3F44">
                  <w:pPr>
                    <w:spacing w:before="100" w:beforeAutospacing="1" w:after="100" w:afterAutospacing="1" w:line="240" w:lineRule="auto"/>
                    <w:ind w:firstLine="450"/>
                    <w:jc w:val="both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B3F44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        учтите при формировании новогоднего стола особенности детского питания.</w:t>
                  </w:r>
                </w:p>
                <w:p w:rsidR="00FB3F44" w:rsidRPr="00FB3F44" w:rsidRDefault="00FB3F44" w:rsidP="00FB3F44">
                  <w:pPr>
                    <w:spacing w:before="100" w:beforeAutospacing="1" w:after="100" w:afterAutospacing="1" w:line="240" w:lineRule="auto"/>
                    <w:ind w:firstLine="450"/>
                    <w:jc w:val="both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B3F44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        Если Вы чувствуете себя не здоровым (боли в животе, тошнота, рвота, диарея) ни в коем случае не занимайтесь приготовлением пищи для семьи и гостей, немедленно обратитесь к врачу.</w:t>
                  </w:r>
                </w:p>
                <w:p w:rsidR="00FB3F44" w:rsidRPr="00FB3F44" w:rsidRDefault="00FB3F44" w:rsidP="00FB3F44">
                  <w:pPr>
                    <w:spacing w:before="100" w:beforeAutospacing="1" w:after="100" w:afterAutospacing="1" w:line="240" w:lineRule="auto"/>
                    <w:ind w:firstLine="450"/>
                    <w:jc w:val="both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B3F44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        Не приобретайте пищевые продукты в неустановленных местах торговли, подвергая опасности, как свое здоровье, так и здоровье своих родных и близких (особенно это касается скоропортящихся продуктов: молока, творога, пищевых продуктов домашнего изготовления). За качество таких продуктов, ответственность несете Вы сами.</w:t>
                  </w:r>
                </w:p>
                <w:p w:rsidR="00FB3F44" w:rsidRPr="00FB3F44" w:rsidRDefault="00FB3F44" w:rsidP="00FB3F44">
                  <w:pPr>
                    <w:spacing w:before="100" w:beforeAutospacing="1" w:after="100" w:afterAutospacing="1" w:line="240" w:lineRule="auto"/>
                    <w:ind w:firstLine="450"/>
                    <w:jc w:val="both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B3F44">
                    <w:rPr>
                      <w:rFonts w:eastAsia="Times New Roman" w:cs="Times New Roman"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         Соблюдение перечисленных рекомендаций поможет избежать неприятностей, связанных с пищевыми отравлениями и </w:t>
                  </w:r>
                  <w:bookmarkStart w:id="0" w:name="_GoBack"/>
                  <w:bookmarkEnd w:id="0"/>
                  <w:r w:rsidRPr="00FB3F44">
                    <w:rPr>
                      <w:rFonts w:eastAsia="Times New Roman" w:cs="Times New Roman"/>
                      <w:bCs/>
                      <w:color w:val="000000"/>
                      <w:sz w:val="27"/>
                      <w:szCs w:val="27"/>
                      <w:lang w:eastAsia="ru-RU"/>
                    </w:rPr>
                    <w:t>не испортить праздничное настроение.</w:t>
                  </w:r>
                </w:p>
                <w:p w:rsidR="00FB3F44" w:rsidRPr="00FB3F44" w:rsidRDefault="00FB3F44" w:rsidP="00FB3F44">
                  <w:pPr>
                    <w:spacing w:before="100" w:beforeAutospacing="1" w:after="100" w:afterAutospacing="1" w:line="240" w:lineRule="auto"/>
                    <w:ind w:firstLine="450"/>
                    <w:jc w:val="both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B3F44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       </w:t>
                  </w:r>
                </w:p>
              </w:tc>
            </w:tr>
          </w:tbl>
          <w:p w:rsidR="00FB3F44" w:rsidRPr="00FB3F44" w:rsidRDefault="00FB3F44" w:rsidP="00FB3F44">
            <w:pPr>
              <w:spacing w:after="4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50684F" w:rsidRDefault="0050684F"/>
    <w:sectPr w:rsidR="0050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44"/>
    <w:rsid w:val="0050684F"/>
    <w:rsid w:val="00FB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268B"/>
  <w15:chartTrackingRefBased/>
  <w15:docId w15:val="{FD63203A-EC1A-4CE5-AC75-4D67E9E7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F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2020-12-27T10:56:00Z</dcterms:created>
  <dcterms:modified xsi:type="dcterms:W3CDTF">2020-12-27T11:00:00Z</dcterms:modified>
</cp:coreProperties>
</file>