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69" w:rsidRDefault="00F75769" w:rsidP="00F75769">
      <w:pPr>
        <w:ind w:firstLine="426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ab/>
      </w:r>
      <w:r>
        <w:rPr>
          <w:rFonts w:cs="Times New Roman"/>
          <w:bCs/>
          <w:szCs w:val="28"/>
          <w:shd w:val="clear" w:color="auto" w:fill="FFFFFF"/>
        </w:rPr>
        <w:tab/>
        <w:t xml:space="preserve">Профилактика коронавирусной инфекции среди населения. </w:t>
      </w:r>
    </w:p>
    <w:p w:rsidR="00F75769" w:rsidRDefault="00F75769" w:rsidP="00F75769">
      <w:pPr>
        <w:ind w:firstLine="426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 xml:space="preserve">В Дятловском районе остается напряженной эпидемиологическая ситуация по коронавирусной инфекцией, в связи с этим специалисты центра гигиены и эпидемиологии напоминают основные меры профилактики коронавирусной инфекции среди населения. </w:t>
      </w:r>
    </w:p>
    <w:p w:rsidR="00F75769" w:rsidRPr="00F75769" w:rsidRDefault="00F75769" w:rsidP="00F75769">
      <w:pPr>
        <w:ind w:firstLine="426"/>
        <w:rPr>
          <w:rFonts w:cs="Times New Roman"/>
          <w:szCs w:val="28"/>
          <w:shd w:val="clear" w:color="auto" w:fill="FFFFFF"/>
        </w:rPr>
      </w:pPr>
      <w:r w:rsidRPr="00F75769">
        <w:rPr>
          <w:rFonts w:cs="Times New Roman"/>
          <w:bCs/>
          <w:szCs w:val="28"/>
          <w:shd w:val="clear" w:color="auto" w:fill="FFFFFF"/>
        </w:rPr>
        <w:t>Коронавирусная инфекция C</w:t>
      </w:r>
      <w:r w:rsidRPr="00F75769">
        <w:rPr>
          <w:rFonts w:cs="Times New Roman"/>
          <w:bCs/>
          <w:szCs w:val="28"/>
          <w:shd w:val="clear" w:color="auto" w:fill="FFFFFF"/>
          <w:lang w:val="en-US"/>
        </w:rPr>
        <w:t>OVID</w:t>
      </w:r>
      <w:r w:rsidRPr="00F75769">
        <w:rPr>
          <w:rFonts w:cs="Times New Roman"/>
          <w:bCs/>
          <w:szCs w:val="28"/>
          <w:shd w:val="clear" w:color="auto" w:fill="FFFFFF"/>
        </w:rPr>
        <w:t>-19</w:t>
      </w:r>
      <w:r w:rsidRPr="00F75769">
        <w:rPr>
          <w:rFonts w:cs="Times New Roman"/>
          <w:szCs w:val="28"/>
          <w:shd w:val="clear" w:color="auto" w:fill="FFFFFF"/>
        </w:rPr>
        <w:t xml:space="preserve"> –  опасное заболевание, которое </w:t>
      </w:r>
      <w:bookmarkStart w:id="0" w:name="_GoBack"/>
      <w:bookmarkEnd w:id="0"/>
      <w:r w:rsidRPr="00F75769">
        <w:rPr>
          <w:rFonts w:cs="Times New Roman"/>
          <w:szCs w:val="28"/>
          <w:shd w:val="clear" w:color="auto" w:fill="FFFFFF"/>
        </w:rPr>
        <w:t>может протекать как в форме лёгкой </w:t>
      </w:r>
      <w:hyperlink r:id="rId4" w:tooltip="Острая респираторная вирусная инфекция" w:history="1">
        <w:r w:rsidRPr="00F75769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острой респираторной вирусной инфекции</w:t>
        </w:r>
      </w:hyperlink>
      <w:r w:rsidRPr="00F75769">
        <w:rPr>
          <w:rFonts w:cs="Times New Roman"/>
          <w:szCs w:val="28"/>
          <w:shd w:val="clear" w:color="auto" w:fill="FFFFFF"/>
        </w:rPr>
        <w:t>, так и в тяжёлой форме.</w:t>
      </w:r>
    </w:p>
    <w:p w:rsidR="00F75769" w:rsidRPr="00F75769" w:rsidRDefault="00F75769" w:rsidP="00F75769">
      <w:pPr>
        <w:ind w:firstLine="426"/>
        <w:rPr>
          <w:szCs w:val="28"/>
        </w:rPr>
      </w:pPr>
      <w:r w:rsidRPr="00F75769">
        <w:rPr>
          <w:szCs w:val="28"/>
          <w:lang w:val="de-DE"/>
        </w:rPr>
        <w:t>Коронавирусная инфекция протекает в форме респираторной инфекции с лихорадочно-интоксикационным</w:t>
      </w:r>
      <w:r w:rsidRPr="00F75769">
        <w:rPr>
          <w:szCs w:val="28"/>
        </w:rPr>
        <w:t xml:space="preserve"> </w:t>
      </w:r>
      <w:r w:rsidRPr="00F75769">
        <w:rPr>
          <w:szCs w:val="28"/>
          <w:lang w:val="de-DE"/>
        </w:rPr>
        <w:t>синдромом, кашлем</w:t>
      </w:r>
      <w:r w:rsidRPr="00F75769">
        <w:rPr>
          <w:szCs w:val="28"/>
        </w:rPr>
        <w:t>.</w:t>
      </w:r>
      <w:r w:rsidRPr="00F75769">
        <w:rPr>
          <w:szCs w:val="28"/>
          <w:lang w:val="de-DE"/>
        </w:rPr>
        <w:t xml:space="preserve"> </w:t>
      </w:r>
      <w:r w:rsidRPr="00F75769">
        <w:rPr>
          <w:szCs w:val="28"/>
        </w:rPr>
        <w:t>В</w:t>
      </w:r>
      <w:r w:rsidRPr="00F75769">
        <w:rPr>
          <w:szCs w:val="28"/>
          <w:lang w:val="de-DE"/>
        </w:rPr>
        <w:t>озможны другие признаки поражения дыхательных путей - насморк, боли при глотании</w:t>
      </w:r>
      <w:r w:rsidRPr="00F75769">
        <w:rPr>
          <w:szCs w:val="28"/>
        </w:rPr>
        <w:t xml:space="preserve">. </w:t>
      </w:r>
    </w:p>
    <w:p w:rsidR="00F75769" w:rsidRPr="00F75769" w:rsidRDefault="00F75769" w:rsidP="00F75769">
      <w:pPr>
        <w:ind w:firstLine="708"/>
        <w:rPr>
          <w:szCs w:val="28"/>
          <w:lang w:val="de-DE"/>
        </w:rPr>
      </w:pPr>
      <w:r w:rsidRPr="00F75769">
        <w:rPr>
          <w:szCs w:val="28"/>
        </w:rPr>
        <w:t>В</w:t>
      </w:r>
      <w:r w:rsidRPr="00F75769">
        <w:rPr>
          <w:szCs w:val="28"/>
          <w:lang w:val="de-DE"/>
        </w:rPr>
        <w:t xml:space="preserve"> некоторых случаях осложняется развитием пневмонии, дыхательной и сердечно-сосудистой</w:t>
      </w:r>
      <w:r w:rsidRPr="00F75769">
        <w:rPr>
          <w:szCs w:val="28"/>
        </w:rPr>
        <w:t xml:space="preserve"> </w:t>
      </w:r>
      <w:r w:rsidRPr="00F75769">
        <w:rPr>
          <w:szCs w:val="28"/>
          <w:lang w:val="de-DE"/>
        </w:rPr>
        <w:t>недостаточности, присоединением вторичной бактериальной инфекции.</w:t>
      </w:r>
    </w:p>
    <w:p w:rsidR="00F75769" w:rsidRPr="00F75769" w:rsidRDefault="00F75769" w:rsidP="00F75769">
      <w:pPr>
        <w:ind w:firstLine="708"/>
        <w:rPr>
          <w:szCs w:val="28"/>
        </w:rPr>
      </w:pPr>
      <w:r w:rsidRPr="00F75769">
        <w:rPr>
          <w:bCs/>
          <w:szCs w:val="28"/>
        </w:rPr>
        <w:t>Факторами риска</w:t>
      </w:r>
      <w:r w:rsidRPr="00F75769">
        <w:rPr>
          <w:b/>
          <w:bCs/>
          <w:szCs w:val="28"/>
        </w:rPr>
        <w:t xml:space="preserve"> </w:t>
      </w:r>
      <w:r w:rsidRPr="00F75769">
        <w:rPr>
          <w:bCs/>
          <w:szCs w:val="28"/>
        </w:rPr>
        <w:t>среди</w:t>
      </w:r>
      <w:r>
        <w:rPr>
          <w:b/>
          <w:bCs/>
          <w:szCs w:val="28"/>
        </w:rPr>
        <w:t xml:space="preserve"> </w:t>
      </w:r>
      <w:r w:rsidRPr="00F75769">
        <w:rPr>
          <w:szCs w:val="28"/>
        </w:rPr>
        <w:t>тяжелого течения заболевания является пожилой возраст, а также наличие сопутствующих заболеваний (сахарный диабет, ишемическая болезнь сердца, артериальная гипертензия, хроническая обструктивная болезнь легки</w:t>
      </w:r>
      <w:r w:rsidRPr="00F75769">
        <w:rPr>
          <w:szCs w:val="28"/>
        </w:rPr>
        <w:t>х</w:t>
      </w:r>
      <w:r>
        <w:rPr>
          <w:szCs w:val="28"/>
        </w:rPr>
        <w:t>)</w:t>
      </w:r>
      <w:r w:rsidRPr="00F75769">
        <w:rPr>
          <w:szCs w:val="28"/>
        </w:rPr>
        <w:t xml:space="preserve">. </w:t>
      </w:r>
    </w:p>
    <w:p w:rsidR="00F75769" w:rsidRPr="00F75769" w:rsidRDefault="00F75769" w:rsidP="00F75769">
      <w:pPr>
        <w:ind w:firstLine="708"/>
        <w:rPr>
          <w:rFonts w:cs="Times New Roman"/>
          <w:szCs w:val="28"/>
          <w:shd w:val="clear" w:color="auto" w:fill="FFFFFF"/>
        </w:rPr>
      </w:pPr>
      <w:r w:rsidRPr="00F75769">
        <w:rPr>
          <w:szCs w:val="28"/>
        </w:rPr>
        <w:t>В целях профилактики необходимо: избегать контактов с людьми с признаками респираторной инфекции, а также мест массового скопления людей, использовать средства защиты органов дыхания (одноразовые медицинские маски, респираторы); соблюдать респираторный этикет при чихании или кашле; не посещать зоопарки, культурно-массовые мероприятия с привлечением животных, а также места, где осуществляется торговля животными, морепродуктами, птицей; соблюдать гигиену рук (с использованием мыла и антисептических средств), в том числе после посещения мест массового скопления людей, употреблять только достаточно термически обработанные продукты животного происхождения, бутилированную или термически обработанную воду.</w:t>
      </w:r>
    </w:p>
    <w:p w:rsidR="00F75769" w:rsidRDefault="00F75769" w:rsidP="00F75769">
      <w:pPr>
        <w:rPr>
          <w:sz w:val="30"/>
          <w:szCs w:val="30"/>
        </w:rPr>
      </w:pPr>
      <w:r w:rsidRPr="00F75769">
        <w:rPr>
          <w:sz w:val="30"/>
          <w:szCs w:val="30"/>
        </w:rPr>
        <w:t>В случае появления симптомов, не исключающих инфекционное заболевание (повышение температуры тела, кашель, одышку и другие) следует незамедлительно обратиться за медицинской помощью в организацию здравоохранения, минимизировав контакты с окружающими (вызвать скорую пом</w:t>
      </w:r>
      <w:r>
        <w:rPr>
          <w:sz w:val="30"/>
          <w:szCs w:val="30"/>
        </w:rPr>
        <w:t>ощь).</w:t>
      </w:r>
    </w:p>
    <w:p w:rsidR="00F75769" w:rsidRDefault="00F75769" w:rsidP="00F75769">
      <w:pPr>
        <w:rPr>
          <w:sz w:val="30"/>
          <w:szCs w:val="30"/>
        </w:rPr>
      </w:pPr>
    </w:p>
    <w:p w:rsidR="00F75769" w:rsidRDefault="00F75769" w:rsidP="00F75769">
      <w:pPr>
        <w:rPr>
          <w:sz w:val="30"/>
          <w:szCs w:val="30"/>
        </w:rPr>
      </w:pPr>
      <w:r>
        <w:rPr>
          <w:sz w:val="30"/>
          <w:szCs w:val="30"/>
        </w:rPr>
        <w:t xml:space="preserve">Врач-эпидемиолог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Н.Н.Дедович</w:t>
      </w:r>
    </w:p>
    <w:p w:rsidR="00F75769" w:rsidRPr="00F75769" w:rsidRDefault="00F75769" w:rsidP="00F75769">
      <w:pPr>
        <w:rPr>
          <w:sz w:val="30"/>
          <w:szCs w:val="30"/>
        </w:rPr>
      </w:pPr>
      <w:r>
        <w:rPr>
          <w:sz w:val="30"/>
          <w:szCs w:val="30"/>
        </w:rPr>
        <w:t>Валеолог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Н.И.Юреня</w:t>
      </w:r>
    </w:p>
    <w:p w:rsidR="00F75769" w:rsidRPr="00F75769" w:rsidRDefault="00F75769" w:rsidP="00F75769">
      <w:pPr>
        <w:ind w:firstLine="708"/>
        <w:rPr>
          <w:szCs w:val="28"/>
        </w:rPr>
      </w:pPr>
    </w:p>
    <w:p w:rsidR="00411AF0" w:rsidRPr="00F75769" w:rsidRDefault="00411AF0">
      <w:pPr>
        <w:rPr>
          <w:lang w:val="de-DE"/>
        </w:rPr>
      </w:pPr>
    </w:p>
    <w:sectPr w:rsidR="00411AF0" w:rsidRPr="00F7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69"/>
    <w:rsid w:val="00411AF0"/>
    <w:rsid w:val="00F04271"/>
    <w:rsid w:val="00F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E962"/>
  <w15:chartTrackingRefBased/>
  <w15:docId w15:val="{A3C5D743-F7DE-44FC-A07D-51E33F8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69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7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769"/>
    <w:pPr>
      <w:widowControl w:val="0"/>
      <w:autoSpaceDN w:val="0"/>
      <w:ind w:left="720"/>
      <w:contextualSpacing/>
      <w:jc w:val="left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E%D1%81%D1%82%D1%80%D0%B0%D1%8F_%D1%80%D0%B5%D1%81%D0%BF%D0%B8%D1%80%D0%B0%D1%82%D0%BE%D1%80%D0%BD%D0%B0%D1%8F_%D0%B2%D0%B8%D1%80%D1%83%D1%81%D0%BD%D0%B0%D1%8F_%D0%B8%D0%BD%D1%84%D0%B5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2021-01-21T06:00:00Z</dcterms:created>
  <dcterms:modified xsi:type="dcterms:W3CDTF">2021-01-21T06:57:00Z</dcterms:modified>
</cp:coreProperties>
</file>