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1F" w:rsidRDefault="006F721F" w:rsidP="006F721F">
      <w:pPr>
        <w:spacing w:after="0" w:line="240" w:lineRule="auto"/>
        <w:jc w:val="center"/>
      </w:pPr>
      <w:r>
        <w:t>«Как не попасть в коварные сети»</w:t>
      </w:r>
    </w:p>
    <w:p w:rsidR="006F721F" w:rsidRDefault="006F721F" w:rsidP="006F721F">
      <w:pPr>
        <w:spacing w:after="0" w:line="240" w:lineRule="auto"/>
        <w:ind w:firstLine="708"/>
        <w:jc w:val="both"/>
      </w:pPr>
      <w:r w:rsidRPr="006F721F">
        <w:t xml:space="preserve">Генеральная Ассамблея ООН в 1987 г. провозгласила 1 марта Международным днем борьбы с наркоманией. </w:t>
      </w:r>
    </w:p>
    <w:p w:rsidR="006F721F" w:rsidRDefault="006F721F" w:rsidP="006F721F">
      <w:pPr>
        <w:spacing w:after="0" w:line="240" w:lineRule="auto"/>
        <w:ind w:firstLine="708"/>
        <w:jc w:val="both"/>
      </w:pPr>
      <w:r w:rsidRPr="006F721F">
        <w:t>Наркомания - это тяжелое психическое заболевание, которое начинается со случайного или принудительного приема наркотика, с последующим формированием наркотической зависимости организма человека.</w:t>
      </w:r>
      <w:r>
        <w:t xml:space="preserve"> </w:t>
      </w:r>
      <w:r w:rsidRPr="006F721F">
        <w:t>Проблема наркомании является одной из наиболее актуальных, как для здравоохранения, так и для общества в целом.</w:t>
      </w:r>
    </w:p>
    <w:p w:rsidR="006F721F" w:rsidRPr="006F721F" w:rsidRDefault="006F721F" w:rsidP="006F721F">
      <w:pPr>
        <w:spacing w:after="0" w:line="240" w:lineRule="auto"/>
        <w:ind w:firstLine="708"/>
        <w:jc w:val="both"/>
      </w:pPr>
      <w:r w:rsidRPr="006F721F">
        <w:t>Наркотики — химические вещества растительного или синтетического происхождения, способные вызвать изменение психического состояния.</w:t>
      </w:r>
    </w:p>
    <w:p w:rsidR="006F721F" w:rsidRPr="006F721F" w:rsidRDefault="006F721F" w:rsidP="006F721F">
      <w:pPr>
        <w:spacing w:after="0" w:line="240" w:lineRule="auto"/>
        <w:jc w:val="both"/>
      </w:pPr>
      <w:r w:rsidRPr="006F721F">
        <w:t>Кроме наркотиков серьезную угрозу представляют и отдельные психотропные средства, которые оказывают такое же сильное действие на центральную нервную систему, как и наркотики.</w:t>
      </w:r>
    </w:p>
    <w:p w:rsidR="006F721F" w:rsidRPr="006F721F" w:rsidRDefault="006F721F" w:rsidP="006F721F">
      <w:pPr>
        <w:spacing w:after="0" w:line="240" w:lineRule="auto"/>
        <w:jc w:val="both"/>
      </w:pPr>
      <w:r w:rsidRPr="006F721F">
        <w:t>Одними из главных причин, приводящих к наркомании являются:</w:t>
      </w:r>
    </w:p>
    <w:p w:rsidR="006F721F" w:rsidRPr="006F721F" w:rsidRDefault="006F721F" w:rsidP="006F721F">
      <w:pPr>
        <w:spacing w:after="0" w:line="240" w:lineRule="auto"/>
        <w:jc w:val="both"/>
      </w:pPr>
      <w:r w:rsidRPr="006F721F">
        <w:t>недостаток любви и внимания со стороны близких людей;</w:t>
      </w:r>
    </w:p>
    <w:p w:rsidR="006F721F" w:rsidRPr="006F721F" w:rsidRDefault="006F721F" w:rsidP="006F721F">
      <w:pPr>
        <w:spacing w:after="0" w:line="240" w:lineRule="auto"/>
        <w:jc w:val="both"/>
      </w:pPr>
      <w:r w:rsidRPr="006F721F">
        <w:t>эксперимент над своим сознанием (этой мотивацией обычно пользуется интеллектуальная молодежь, они довольно образованы, изучают специфическую, психоделическую литературу);</w:t>
      </w:r>
    </w:p>
    <w:p w:rsidR="006F721F" w:rsidRPr="006F721F" w:rsidRDefault="006F721F" w:rsidP="006F721F">
      <w:pPr>
        <w:spacing w:after="0" w:line="240" w:lineRule="auto"/>
        <w:jc w:val="both"/>
      </w:pPr>
      <w:r w:rsidRPr="006F721F">
        <w:t>любопытство.</w:t>
      </w:r>
    </w:p>
    <w:p w:rsidR="006F721F" w:rsidRPr="006F721F" w:rsidRDefault="006F721F" w:rsidP="006F721F">
      <w:pPr>
        <w:spacing w:after="0" w:line="240" w:lineRule="auto"/>
        <w:jc w:val="both"/>
      </w:pPr>
      <w:r w:rsidRPr="006F721F">
        <w:t>Наиболее характерными проявлениями наркомании являются непреодолимое желание или навязчивое стремление дальше применять наркотическое вещество и получать его любыми средствами. Современные наркотические средства способны сформировать такую зависимость всего с первого приема.</w:t>
      </w:r>
    </w:p>
    <w:p w:rsidR="006F721F" w:rsidRPr="006F721F" w:rsidRDefault="006F721F" w:rsidP="006F721F">
      <w:pPr>
        <w:spacing w:after="0" w:line="240" w:lineRule="auto"/>
        <w:jc w:val="both"/>
      </w:pPr>
      <w:r w:rsidRPr="006F721F">
        <w:t>Последствия этого заболевания чрезвычайно опасны, так как происходят грубые нарушения функций внутренних органов, нервной системы и деградация личности.</w:t>
      </w:r>
    </w:p>
    <w:p w:rsidR="006F721F" w:rsidRPr="006F721F" w:rsidRDefault="006F721F" w:rsidP="006F721F">
      <w:pPr>
        <w:spacing w:after="0" w:line="240" w:lineRule="auto"/>
        <w:jc w:val="both"/>
      </w:pPr>
      <w:r w:rsidRPr="006F721F">
        <w:t>Известно, что психоактивные вещества влияют на функционирование мозга. Вредный психологический эффект от злоупотребления этими веществами заключается в искажении восприятия действительности, ощущении непобедимости, потере контроля, в немотивированном гневе или безнадежности, депрессии.</w:t>
      </w:r>
    </w:p>
    <w:p w:rsidR="006F721F" w:rsidRPr="006F721F" w:rsidRDefault="006F721F" w:rsidP="006F721F">
      <w:pPr>
        <w:spacing w:after="0" w:line="240" w:lineRule="auto"/>
        <w:jc w:val="both"/>
      </w:pPr>
      <w:r w:rsidRPr="006F721F">
        <w:t>Поскольку наркомания особенно распространена среди молодежи, поэтому молодежь является основной целью усилий по профилактике употребления наркотиков.</w:t>
      </w:r>
    </w:p>
    <w:p w:rsidR="006F721F" w:rsidRPr="006F721F" w:rsidRDefault="006F721F" w:rsidP="006F721F">
      <w:pPr>
        <w:spacing w:after="0" w:line="240" w:lineRule="auto"/>
        <w:jc w:val="both"/>
      </w:pPr>
      <w:r w:rsidRPr="006F721F">
        <w:t>Необходимо всегда помнить, что:</w:t>
      </w:r>
    </w:p>
    <w:p w:rsidR="006F721F" w:rsidRPr="006F721F" w:rsidRDefault="006F721F" w:rsidP="006F721F">
      <w:pPr>
        <w:spacing w:after="0" w:line="240" w:lineRule="auto"/>
        <w:jc w:val="both"/>
      </w:pPr>
      <w:r w:rsidRPr="006F721F">
        <w:t>- Лжец тот, кто делит наркотики на «сильные» и «слабые», утверждая, что последние безвредны.</w:t>
      </w:r>
    </w:p>
    <w:p w:rsidR="006F721F" w:rsidRPr="006F721F" w:rsidRDefault="006F721F" w:rsidP="006F721F">
      <w:pPr>
        <w:spacing w:after="0" w:line="240" w:lineRule="auto"/>
        <w:jc w:val="both"/>
      </w:pPr>
      <w:r w:rsidRPr="006F721F">
        <w:t xml:space="preserve">- Первая доза наркотика доставляет кратковременное удовольствие. Затем доза многократно возрастает- начинается привыкание. </w:t>
      </w:r>
      <w:r w:rsidRPr="006F721F">
        <w:lastRenderedPageBreak/>
        <w:t>Современные наркотические средства способны сформировать зависимость с первого приема.</w:t>
      </w:r>
    </w:p>
    <w:p w:rsidR="006F721F" w:rsidRPr="006F721F" w:rsidRDefault="006F721F" w:rsidP="006F721F">
      <w:pPr>
        <w:spacing w:after="0" w:line="240" w:lineRule="auto"/>
        <w:jc w:val="both"/>
      </w:pPr>
      <w:r w:rsidRPr="006F721F">
        <w:t>- Наркотическое одурманивание лишает интереса к жизни, доводя до одиночества и самоубийства.</w:t>
      </w:r>
    </w:p>
    <w:p w:rsidR="006F721F" w:rsidRDefault="006F721F" w:rsidP="006F721F">
      <w:pPr>
        <w:spacing w:after="0" w:line="240" w:lineRule="auto"/>
        <w:jc w:val="both"/>
      </w:pPr>
      <w:r w:rsidRPr="006F721F">
        <w:t>- Ни запреты, ни свобода потребления наркотиков от заболевания наркоманией не спасают.</w:t>
      </w:r>
    </w:p>
    <w:p w:rsidR="006F721F" w:rsidRPr="006F721F" w:rsidRDefault="006F721F" w:rsidP="006F721F">
      <w:pPr>
        <w:spacing w:after="0" w:line="240" w:lineRule="auto"/>
        <w:jc w:val="both"/>
      </w:pPr>
      <w:r w:rsidRPr="006F721F">
        <w:t>Каждый из нас сам определяет свое будущее: познать долгую и счастливую жизнь, или после каждого приема наркотика смотреть в глаза смерти.</w:t>
      </w:r>
    </w:p>
    <w:p w:rsidR="006F721F" w:rsidRPr="006F721F" w:rsidRDefault="006F721F" w:rsidP="006F721F">
      <w:pPr>
        <w:spacing w:after="0" w:line="240" w:lineRule="auto"/>
        <w:jc w:val="both"/>
      </w:pPr>
      <w:r w:rsidRPr="006F721F">
        <w:t>Отказаться от наркотиков нужно лишь 1 раз – самый первый – и никогда не притрагиваться к ним.</w:t>
      </w:r>
    </w:p>
    <w:p w:rsidR="006F721F" w:rsidRDefault="006F721F" w:rsidP="006F721F">
      <w:pPr>
        <w:spacing w:after="0" w:line="240" w:lineRule="auto"/>
        <w:jc w:val="both"/>
      </w:pPr>
    </w:p>
    <w:p w:rsidR="00E439EA" w:rsidRDefault="00E439EA" w:rsidP="006F721F">
      <w:pPr>
        <w:spacing w:after="0" w:line="240" w:lineRule="auto"/>
        <w:jc w:val="both"/>
      </w:pPr>
      <w:r>
        <w:t>Заведующая санитарно-эпидемиологическим отделом</w:t>
      </w:r>
      <w:r>
        <w:tab/>
        <w:t xml:space="preserve">     Л.Н</w:t>
      </w:r>
      <w:bookmarkStart w:id="0" w:name="_GoBack"/>
      <w:bookmarkEnd w:id="0"/>
      <w:r>
        <w:t>.Лозовская</w:t>
      </w:r>
    </w:p>
    <w:p w:rsidR="00E439EA" w:rsidRDefault="00E439EA" w:rsidP="006F721F">
      <w:pPr>
        <w:spacing w:after="0" w:line="240" w:lineRule="auto"/>
        <w:jc w:val="both"/>
      </w:pPr>
      <w:r>
        <w:t>Валеолог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Н.И.Юреня</w:t>
      </w:r>
    </w:p>
    <w:p w:rsidR="006F721F" w:rsidRDefault="006F721F" w:rsidP="006F721F">
      <w:pPr>
        <w:spacing w:after="0" w:line="240" w:lineRule="auto"/>
        <w:jc w:val="both"/>
      </w:pPr>
    </w:p>
    <w:sectPr w:rsidR="006F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07CAE"/>
    <w:multiLevelType w:val="multilevel"/>
    <w:tmpl w:val="CABE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6B7BAB"/>
    <w:multiLevelType w:val="multilevel"/>
    <w:tmpl w:val="2F8A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1F"/>
    <w:rsid w:val="006F721F"/>
    <w:rsid w:val="00E439EA"/>
    <w:rsid w:val="00E7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CBEC"/>
  <w15:chartTrackingRefBased/>
  <w15:docId w15:val="{B02BE36D-F27D-4A8C-A28D-73E1A83F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721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21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721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dcterms:created xsi:type="dcterms:W3CDTF">2021-03-01T04:59:00Z</dcterms:created>
  <dcterms:modified xsi:type="dcterms:W3CDTF">2021-03-01T05:20:00Z</dcterms:modified>
</cp:coreProperties>
</file>