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9A" w:rsidRDefault="00F37BB5" w:rsidP="00F37BB5">
      <w:pPr>
        <w:ind w:firstLine="708"/>
        <w:jc w:val="both"/>
      </w:pPr>
      <w:r w:rsidRPr="00F37BB5">
        <w:t xml:space="preserve">Что такое здоровый образ жизни в период пандемии коронавируса? </w:t>
      </w:r>
    </w:p>
    <w:p w:rsidR="008E5E9A" w:rsidRDefault="008E5E9A" w:rsidP="008E5E9A">
      <w:r>
        <w:t>09.04.2021</w:t>
      </w:r>
    </w:p>
    <w:p w:rsidR="00F37BB5" w:rsidRPr="00F37BB5" w:rsidRDefault="00F37BB5" w:rsidP="008E5E9A">
      <w:pPr>
        <w:spacing w:after="0" w:line="240" w:lineRule="auto"/>
        <w:ind w:firstLine="708"/>
        <w:jc w:val="both"/>
      </w:pPr>
      <w:r w:rsidRPr="00F37BB5">
        <w:t>Это здоровое питание, достаточный уровень физической активности, спорт, закаливание, соблюдение режима сна и режима дня плюс личная гигиена, умение управлять своими эмоциями и отказ от зависимостей (табак, алкоголь и так далее). Соблюдение этих правил - как раз залог того, что организм будет в достаточно крепкой форме. Тогда любые проблемы будут легче переноситься. Чаще и тяжелее болеют люди, у которых уже есть проблемы со здоровьем. Чтобы любому человеку легче перенести эту инфекцию, важно поддерживать свой организм в хорошей форме. Эти вечные истины, казалось бы, всем известны.</w:t>
      </w:r>
    </w:p>
    <w:p w:rsidR="00F37BB5" w:rsidRPr="00F37BB5" w:rsidRDefault="00F37BB5" w:rsidP="008E5E9A">
      <w:pPr>
        <w:spacing w:after="0" w:line="240" w:lineRule="auto"/>
        <w:jc w:val="both"/>
      </w:pPr>
      <w:r w:rsidRPr="00F37BB5">
        <w:t>На сегодня доказана связь курения с 25 болезнями, и в первую очередь страдают органы дыхания: лёгкие теряют эластичность, из-за чего становится сложно дышать, затрудняются вдох и выдох. При коронавирусе курящие люди подвергаются дополнительному воздействию, поскольку одно из основных осложнений - это тяжёлая пневмония. Если лёгкие здоровые, пневмония переносится легче. У курящих в 14 раз чаще covid-19 прогрессирует до тяжелых форм.</w:t>
      </w:r>
    </w:p>
    <w:p w:rsidR="00F37BB5" w:rsidRPr="00F37BB5" w:rsidRDefault="00F37BB5" w:rsidP="008E5E9A">
      <w:pPr>
        <w:spacing w:after="0" w:line="240" w:lineRule="auto"/>
        <w:jc w:val="both"/>
      </w:pPr>
      <w:r w:rsidRPr="00F37BB5">
        <w:t>Закаливание один из надежных способов укрепить иммунитет, но к такой процедуре необходимо подходить постепенно, выполняя каждый шаг без резких перегрузок для организма.  Нужно систематизировать процедуры для укрепления защитных функций. Длительные паузы и перерывы в процессе закаливания способствуют ослаблению и даже полной утрате выработанных защитных реакций организма.  Необходимо в зависимости от возраста и общего состояния здоровья выбрать рациональную процедуру, включающую вид закаливания, количество и продолжительность.</w:t>
      </w:r>
    </w:p>
    <w:p w:rsidR="00F37BB5" w:rsidRPr="00F37BB5" w:rsidRDefault="00F37BB5" w:rsidP="008E5E9A">
      <w:pPr>
        <w:spacing w:after="0" w:line="240" w:lineRule="auto"/>
        <w:jc w:val="both"/>
      </w:pPr>
      <w:r w:rsidRPr="00F37BB5">
        <w:t>В разгар эпидемии коронавируса специалисты советуют избегать мест скопления людей, чаще мыть руки, использовать маски. В случае болезни не стоит ходить на работу, в школу или детский сад.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226B31" w:rsidRDefault="00226B31" w:rsidP="008E5E9A">
      <w:pPr>
        <w:spacing w:after="0" w:line="240" w:lineRule="auto"/>
        <w:jc w:val="both"/>
      </w:pPr>
    </w:p>
    <w:p w:rsidR="008E5E9A" w:rsidRDefault="008E5E9A" w:rsidP="008E5E9A">
      <w:pPr>
        <w:spacing w:after="0" w:line="240" w:lineRule="auto"/>
        <w:jc w:val="both"/>
      </w:pPr>
    </w:p>
    <w:p w:rsidR="008E5E9A" w:rsidRPr="008E5E9A" w:rsidRDefault="008E5E9A" w:rsidP="008E5E9A">
      <w:pPr>
        <w:spacing w:after="0" w:line="240" w:lineRule="auto"/>
        <w:jc w:val="both"/>
        <w:rPr>
          <w:i/>
        </w:rPr>
      </w:pPr>
      <w:r w:rsidRPr="008E5E9A">
        <w:rPr>
          <w:i/>
        </w:rPr>
        <w:t>Материал подготовила фельдшер-валеолог ГУ «Дятловский райЦГЭ» Наталья Ивановна Юреня</w:t>
      </w:r>
      <w:bookmarkStart w:id="0" w:name="_GoBack"/>
      <w:bookmarkEnd w:id="0"/>
    </w:p>
    <w:sectPr w:rsidR="008E5E9A" w:rsidRPr="008E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3CA"/>
    <w:multiLevelType w:val="multilevel"/>
    <w:tmpl w:val="052C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5"/>
    <w:rsid w:val="00226B31"/>
    <w:rsid w:val="008E5E9A"/>
    <w:rsid w:val="00F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CE3E"/>
  <w15:chartTrackingRefBased/>
  <w15:docId w15:val="{93665D81-C175-4D13-BCD2-3231C3EE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2021-04-30T07:17:00Z</dcterms:created>
  <dcterms:modified xsi:type="dcterms:W3CDTF">2021-04-30T07:30:00Z</dcterms:modified>
</cp:coreProperties>
</file>