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31" w:rsidRDefault="00F45C31" w:rsidP="00F45C31">
      <w:r>
        <w:t>«Здоровое питание - здоровая нация!»</w:t>
      </w:r>
    </w:p>
    <w:p w:rsidR="00B0460F" w:rsidRDefault="00B0460F" w:rsidP="00F45C31">
      <w:r>
        <w:t>15.01.2021</w:t>
      </w:r>
      <w:bookmarkStart w:id="0" w:name="_GoBack"/>
      <w:bookmarkEnd w:id="0"/>
    </w:p>
    <w:p w:rsidR="00F45C31" w:rsidRDefault="00F45C31" w:rsidP="00F45C31">
      <w:r>
        <w:t>Удовлетворение голода является одним из самых важных инстинктов организма, так как он гарантирует сохранение жизни. Следовательно, от того что мы едим, в каком количестве, когда и каким образом, зависит наша жизнь во всех её проявлениях и аспектах. Питание человека – один из самых важных факторов, напрямую влияющих на здоровье человека.</w:t>
      </w:r>
    </w:p>
    <w:p w:rsidR="00F45C31" w:rsidRDefault="00F45C31" w:rsidP="00BD4477">
      <w:pPr>
        <w:jc w:val="both"/>
      </w:pPr>
      <w:r>
        <w:t>Все чаще и чаще замечается, что питание современного человека несбалансированное и нерациональное. Недостаточное потребление овощей и фруктов, излишки жира способствуют развитию ожирения, анемии, сердечно- сосудистых заболеваний. Каждый год у 8 детей из 100 обнаруживаются заболевания органов пищеварения. Нарушение питания у детей в возрасте от 2 до 15 лет сокращает продолжительность жизни на 5-8 лет.</w:t>
      </w:r>
    </w:p>
    <w:p w:rsidR="00F45C31" w:rsidRDefault="00F45C31" w:rsidP="00BD4477">
      <w:pPr>
        <w:jc w:val="both"/>
      </w:pPr>
      <w:r>
        <w:t xml:space="preserve">Основными диетическими нарушениями чаще являются: несоблюдение режима питания; избыток рафинированных продуктов, простых углеводов, животных жиров; дефицит белка, растительных масел, ненасыщенных жирных кислот, клетчатки, витаминов группы В, </w:t>
      </w:r>
      <w:proofErr w:type="gramStart"/>
      <w:r>
        <w:t>А</w:t>
      </w:r>
      <w:proofErr w:type="gramEnd"/>
      <w:r>
        <w:t>, С и Е, молочнокислых бактерий.</w:t>
      </w:r>
    </w:p>
    <w:p w:rsidR="00F45C31" w:rsidRDefault="00F45C31" w:rsidP="00BD4477">
      <w:pPr>
        <w:jc w:val="both"/>
      </w:pPr>
      <w:r>
        <w:t>Каждый человек для сохранения своего здоровья должен знать принципы рационального питания, к которым относятся:</w:t>
      </w:r>
    </w:p>
    <w:p w:rsidR="00F45C31" w:rsidRDefault="00BD4477" w:rsidP="00F45C31">
      <w:r>
        <w:t>у</w:t>
      </w:r>
      <w:r w:rsidR="00F45C31">
        <w:t>довлетворение потребностей в пищевых веществах и энергии, в том числе: белки, жиры, углеводы, витамины и микроэлементы в соответствии с возрастными физиологическими потребностями;</w:t>
      </w:r>
    </w:p>
    <w:p w:rsidR="00F45C31" w:rsidRDefault="00BD4477" w:rsidP="00F45C31">
      <w:r>
        <w:t>м</w:t>
      </w:r>
      <w:r w:rsidR="00F45C31">
        <w:t>аксимальное разнообразие рациона;</w:t>
      </w:r>
    </w:p>
    <w:p w:rsidR="00F45C31" w:rsidRDefault="00BD4477" w:rsidP="00F45C31">
      <w:r>
        <w:t>а</w:t>
      </w:r>
      <w:r w:rsidR="00F45C31">
        <w:t>декватная кулинарная обработка, сохранение пищевой ценности;</w:t>
      </w:r>
    </w:p>
    <w:p w:rsidR="00F45C31" w:rsidRDefault="00BD4477" w:rsidP="00F45C31">
      <w:r>
        <w:t>и</w:t>
      </w:r>
      <w:r w:rsidR="00F45C31">
        <w:t>сключение из рациона питания продуктов и блюд, способных оказывать раздражающее действие на слизистую органов пищеварения;</w:t>
      </w:r>
    </w:p>
    <w:p w:rsidR="00F45C31" w:rsidRDefault="00BD4477" w:rsidP="00F45C31">
      <w:r>
        <w:t>у</w:t>
      </w:r>
      <w:r w:rsidR="00F45C31">
        <w:t>чет индивидуальных особенностей детей, подростков, пожилых людей.</w:t>
      </w:r>
    </w:p>
    <w:p w:rsidR="00F45C31" w:rsidRDefault="00F45C31" w:rsidP="00F45C31">
      <w:r>
        <w:t xml:space="preserve">В рационе человека огромную роль играют белки, жиры и углеводы, процентное содержание которых должно составлять: белков -40%, жиров- 30% , углеводов -20- 30% и пищевых волокон-15 граммов. </w:t>
      </w:r>
    </w:p>
    <w:p w:rsidR="00F45C31" w:rsidRDefault="00BD4477" w:rsidP="00BD4477">
      <w:pPr>
        <w:jc w:val="both"/>
      </w:pPr>
      <w:r>
        <w:lastRenderedPageBreak/>
        <w:t xml:space="preserve"> </w:t>
      </w:r>
      <w:r w:rsidR="00F45C31">
        <w:t>Схематическое изображение основополагающих принципов здорового питания можно увидеть, посмотрев на пирамиду питания. В ней представлены не конкретные продукты, а пять больших групп продуктов, что позволяет разнообразить свой рацион питания и выбирать те продукты, которые вам больше нравятся или подходят для вашего образа жизни. Сбалансировать свое питание, пользуясь пирамидой питания довольно просто.</w:t>
      </w:r>
    </w:p>
    <w:p w:rsidR="00F45C31" w:rsidRDefault="00F45C31" w:rsidP="00F45C31">
      <w:r>
        <w:t>Внизу пирамиды (в основании) находятся продукты, которых в рационе питания человека должно быть больше всего и чем выше к вершине, тем меньше соответствующих продуктов должен употреблять человек.</w:t>
      </w:r>
    </w:p>
    <w:p w:rsidR="00BD4477" w:rsidRDefault="00F45C31" w:rsidP="00F45C31">
      <w:r>
        <w:t>На первом месте: хлеб, крупы, рис, макар</w:t>
      </w:r>
      <w:r w:rsidR="00BD4477">
        <w:t>оны (из твердых сортов пшеницы), н</w:t>
      </w:r>
      <w:r>
        <w:t>а</w:t>
      </w:r>
      <w:r w:rsidR="00BD4477">
        <w:t xml:space="preserve"> втором</w:t>
      </w:r>
      <w:r>
        <w:t xml:space="preserve"> </w:t>
      </w:r>
      <w:r w:rsidR="00BD4477">
        <w:t>–овощи,</w:t>
      </w:r>
      <w:r>
        <w:t xml:space="preserve"> </w:t>
      </w:r>
      <w:r w:rsidR="00BD4477">
        <w:t>н</w:t>
      </w:r>
      <w:r>
        <w:t>а третьем</w:t>
      </w:r>
      <w:r w:rsidR="00BD4477">
        <w:t>- фрукты,</w:t>
      </w:r>
      <w:r>
        <w:t xml:space="preserve"> </w:t>
      </w:r>
      <w:r w:rsidR="00BD4477">
        <w:t>н</w:t>
      </w:r>
      <w:r>
        <w:t xml:space="preserve">а четвертом </w:t>
      </w:r>
      <w:r w:rsidR="00BD4477">
        <w:t xml:space="preserve">-молочные </w:t>
      </w:r>
      <w:proofErr w:type="gramStart"/>
      <w:r w:rsidR="00BD4477">
        <w:t>продукты ,</w:t>
      </w:r>
      <w:proofErr w:type="gramEnd"/>
      <w:r>
        <w:t xml:space="preserve"> </w:t>
      </w:r>
      <w:r w:rsidR="00BD4477">
        <w:t>н</w:t>
      </w:r>
      <w:r>
        <w:t xml:space="preserve">а пятом </w:t>
      </w:r>
      <w:r w:rsidR="00BD4477">
        <w:t xml:space="preserve"> - мясо, рыба, птица и  н</w:t>
      </w:r>
      <w:r>
        <w:t>а посл</w:t>
      </w:r>
      <w:r w:rsidR="00BD4477">
        <w:t>еднем месте в пирамиде питания -</w:t>
      </w:r>
      <w:r>
        <w:t>жиры и сладости.</w:t>
      </w:r>
    </w:p>
    <w:p w:rsidR="00BD4477" w:rsidRDefault="00F45C31" w:rsidP="00F45C31">
      <w:r>
        <w:t xml:space="preserve">Планируя свой рацион, нужно отдавать предпочтение </w:t>
      </w:r>
      <w:proofErr w:type="spellStart"/>
      <w:r>
        <w:t>цельнозерновым</w:t>
      </w:r>
      <w:proofErr w:type="spellEnd"/>
      <w:r>
        <w:t xml:space="preserve"> хлебобулочным изделиям, макаронам и</w:t>
      </w:r>
      <w:r w:rsidR="00BD4477">
        <w:t>з твердых сортов пшеницы, кашам.</w:t>
      </w:r>
    </w:p>
    <w:p w:rsidR="00A40016" w:rsidRDefault="00F45C31" w:rsidP="00F45C31">
      <w:r>
        <w:t xml:space="preserve"> Берегите </w:t>
      </w:r>
      <w:r w:rsidR="00BD4477">
        <w:t>свое з</w:t>
      </w:r>
      <w:r>
        <w:t>доровье и здоровье ваших близких.</w:t>
      </w:r>
    </w:p>
    <w:sectPr w:rsidR="00A4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31"/>
    <w:rsid w:val="00A40016"/>
    <w:rsid w:val="00B0460F"/>
    <w:rsid w:val="00BD4477"/>
    <w:rsid w:val="00E272ED"/>
    <w:rsid w:val="00F4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7AA4"/>
  <w15:docId w15:val="{39746438-EF79-451C-9A6E-3C267308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3</cp:revision>
  <dcterms:created xsi:type="dcterms:W3CDTF">2018-10-11T06:53:00Z</dcterms:created>
  <dcterms:modified xsi:type="dcterms:W3CDTF">2021-05-24T06:51:00Z</dcterms:modified>
</cp:coreProperties>
</file>