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AC" w:rsidRPr="00CF32DE" w:rsidRDefault="00CF32DE" w:rsidP="00CF32DE">
      <w:pPr>
        <w:jc w:val="center"/>
        <w:rPr>
          <w:noProof/>
          <w:sz w:val="28"/>
          <w:szCs w:val="28"/>
          <w:lang w:eastAsia="ru-RU"/>
        </w:rPr>
      </w:pPr>
      <w:r w:rsidRPr="00CF32DE">
        <w:rPr>
          <w:noProof/>
          <w:sz w:val="28"/>
          <w:szCs w:val="28"/>
          <w:lang w:eastAsia="ru-RU"/>
        </w:rPr>
        <w:t>«Здоровье как ценность»</w:t>
      </w:r>
    </w:p>
    <w:p w:rsidR="00CF32DE" w:rsidRDefault="00AB749B" w:rsidP="00CF32DE">
      <w:pPr>
        <w:rPr>
          <w:noProof/>
          <w:lang w:eastAsia="ru-RU"/>
        </w:rPr>
      </w:pPr>
      <w:bookmarkStart w:id="0" w:name="_GoBack"/>
      <w:r w:rsidRPr="00CF32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-346710</wp:posOffset>
            </wp:positionH>
            <wp:positionV relativeFrom="paragraph">
              <wp:posOffset>348615</wp:posOffset>
            </wp:positionV>
            <wp:extent cx="3724275" cy="2943225"/>
            <wp:effectExtent l="0" t="0" r="9525" b="9525"/>
            <wp:wrapTight wrapText="bothSides">
              <wp:wrapPolygon edited="0">
                <wp:start x="0" y="0"/>
                <wp:lineTo x="0" y="21530"/>
                <wp:lineTo x="21545" y="21530"/>
                <wp:lineTo x="215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32DE" w:rsidRPr="00CF32DE">
        <w:rPr>
          <w:noProof/>
          <w:sz w:val="28"/>
          <w:szCs w:val="28"/>
          <w:lang w:eastAsia="ru-RU"/>
        </w:rPr>
        <w:t>03.05.202</w:t>
      </w:r>
      <w:r w:rsidR="00CF32DE">
        <w:rPr>
          <w:noProof/>
          <w:lang w:eastAsia="ru-RU"/>
        </w:rPr>
        <w:t xml:space="preserve">1 </w:t>
      </w:r>
    </w:p>
    <w:p w:rsidR="00CF32DE" w:rsidRDefault="00CF32DE" w:rsidP="00CF32DE">
      <w:pPr>
        <w:ind w:firstLine="708"/>
        <w:jc w:val="both"/>
        <w:rPr>
          <w:noProof/>
          <w:sz w:val="28"/>
          <w:szCs w:val="28"/>
          <w:lang w:eastAsia="ru-RU"/>
        </w:rPr>
      </w:pPr>
      <w:r w:rsidRPr="00CF32DE">
        <w:rPr>
          <w:noProof/>
          <w:sz w:val="28"/>
          <w:szCs w:val="28"/>
          <w:lang w:eastAsia="ru-RU"/>
        </w:rPr>
        <w:t>В период с 2021</w:t>
      </w:r>
      <w:r>
        <w:rPr>
          <w:noProof/>
          <w:sz w:val="28"/>
          <w:szCs w:val="28"/>
          <w:lang w:eastAsia="ru-RU"/>
        </w:rPr>
        <w:t>по</w:t>
      </w:r>
      <w:r w:rsidRPr="00CF32DE">
        <w:rPr>
          <w:noProof/>
          <w:sz w:val="28"/>
          <w:szCs w:val="28"/>
          <w:lang w:eastAsia="ru-RU"/>
        </w:rPr>
        <w:t xml:space="preserve"> 2023 учебный год</w:t>
      </w:r>
      <w:r>
        <w:rPr>
          <w:noProof/>
          <w:sz w:val="28"/>
          <w:szCs w:val="28"/>
          <w:lang w:eastAsia="ru-RU"/>
        </w:rPr>
        <w:t xml:space="preserve"> в ГУО «Козловщинская средняя школа» будет реализовываться проект </w:t>
      </w:r>
      <w:r w:rsidRPr="00CF32DE">
        <w:rPr>
          <w:noProof/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t xml:space="preserve">«Твори свое здоровье сам» для учащхся 10 классов. Валеолог центра гигиены и эпидемиологии ознакомила участников проекта с основными составляющими здорового образа жизни. Далее была представлена демонстрация презентации «Твори свое здоровье сам!». </w:t>
      </w:r>
    </w:p>
    <w:p w:rsidR="00AB749B" w:rsidRDefault="00AB749B" w:rsidP="00CF32DE">
      <w:pPr>
        <w:ind w:firstLine="708"/>
        <w:jc w:val="both"/>
        <w:rPr>
          <w:i/>
          <w:noProof/>
          <w:sz w:val="28"/>
          <w:szCs w:val="28"/>
          <w:lang w:eastAsia="ru-RU"/>
        </w:rPr>
      </w:pPr>
      <w:r w:rsidRPr="00CF32D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4276725" cy="3733800"/>
            <wp:effectExtent l="0" t="0" r="9525" b="0"/>
            <wp:wrapTight wrapText="bothSides">
              <wp:wrapPolygon edited="0">
                <wp:start x="0" y="0"/>
                <wp:lineTo x="0" y="21490"/>
                <wp:lineTo x="21552" y="21490"/>
                <wp:lineTo x="215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49B" w:rsidRDefault="00AB749B" w:rsidP="00CF32DE">
      <w:pPr>
        <w:ind w:firstLine="708"/>
        <w:jc w:val="both"/>
        <w:rPr>
          <w:i/>
          <w:noProof/>
          <w:sz w:val="28"/>
          <w:szCs w:val="28"/>
          <w:lang w:eastAsia="ru-RU"/>
        </w:rPr>
      </w:pPr>
    </w:p>
    <w:p w:rsidR="00AB749B" w:rsidRDefault="00AB749B" w:rsidP="00CF32DE">
      <w:pPr>
        <w:ind w:firstLine="708"/>
        <w:jc w:val="both"/>
        <w:rPr>
          <w:i/>
          <w:noProof/>
          <w:sz w:val="28"/>
          <w:szCs w:val="28"/>
          <w:lang w:eastAsia="ru-RU"/>
        </w:rPr>
      </w:pPr>
    </w:p>
    <w:p w:rsidR="00AB749B" w:rsidRDefault="00AB749B" w:rsidP="00CF32DE">
      <w:pPr>
        <w:ind w:firstLine="708"/>
        <w:jc w:val="both"/>
        <w:rPr>
          <w:i/>
          <w:noProof/>
          <w:sz w:val="28"/>
          <w:szCs w:val="28"/>
          <w:lang w:eastAsia="ru-RU"/>
        </w:rPr>
      </w:pPr>
    </w:p>
    <w:p w:rsidR="00AB749B" w:rsidRDefault="00AB749B" w:rsidP="00CF32DE">
      <w:pPr>
        <w:ind w:firstLine="708"/>
        <w:jc w:val="both"/>
        <w:rPr>
          <w:i/>
          <w:noProof/>
          <w:sz w:val="28"/>
          <w:szCs w:val="28"/>
          <w:lang w:eastAsia="ru-RU"/>
        </w:rPr>
      </w:pPr>
    </w:p>
    <w:p w:rsidR="00AB749B" w:rsidRDefault="00AB749B" w:rsidP="00CF32DE">
      <w:pPr>
        <w:ind w:firstLine="708"/>
        <w:jc w:val="both"/>
        <w:rPr>
          <w:i/>
          <w:noProof/>
          <w:sz w:val="28"/>
          <w:szCs w:val="28"/>
          <w:lang w:eastAsia="ru-RU"/>
        </w:rPr>
      </w:pPr>
    </w:p>
    <w:p w:rsidR="00AB749B" w:rsidRDefault="00AB749B" w:rsidP="00CF32DE">
      <w:pPr>
        <w:ind w:firstLine="708"/>
        <w:jc w:val="both"/>
        <w:rPr>
          <w:i/>
          <w:noProof/>
          <w:sz w:val="28"/>
          <w:szCs w:val="28"/>
          <w:lang w:eastAsia="ru-RU"/>
        </w:rPr>
      </w:pPr>
    </w:p>
    <w:p w:rsidR="00AB749B" w:rsidRDefault="00AB749B" w:rsidP="00CF32DE">
      <w:pPr>
        <w:ind w:firstLine="708"/>
        <w:jc w:val="both"/>
        <w:rPr>
          <w:i/>
          <w:noProof/>
          <w:sz w:val="28"/>
          <w:szCs w:val="28"/>
          <w:lang w:eastAsia="ru-RU"/>
        </w:rPr>
      </w:pPr>
    </w:p>
    <w:p w:rsidR="00AB749B" w:rsidRDefault="00AB749B" w:rsidP="00CF32DE">
      <w:pPr>
        <w:ind w:firstLine="708"/>
        <w:jc w:val="both"/>
        <w:rPr>
          <w:i/>
          <w:noProof/>
          <w:sz w:val="28"/>
          <w:szCs w:val="28"/>
          <w:lang w:eastAsia="ru-RU"/>
        </w:rPr>
      </w:pPr>
    </w:p>
    <w:p w:rsidR="00AB749B" w:rsidRDefault="00AB749B" w:rsidP="00CF32DE">
      <w:pPr>
        <w:ind w:firstLine="708"/>
        <w:jc w:val="both"/>
        <w:rPr>
          <w:i/>
          <w:noProof/>
          <w:sz w:val="28"/>
          <w:szCs w:val="28"/>
          <w:lang w:eastAsia="ru-RU"/>
        </w:rPr>
      </w:pPr>
    </w:p>
    <w:p w:rsidR="00AB749B" w:rsidRDefault="00AB749B" w:rsidP="00CF32DE">
      <w:pPr>
        <w:ind w:firstLine="708"/>
        <w:jc w:val="both"/>
        <w:rPr>
          <w:i/>
          <w:noProof/>
          <w:sz w:val="28"/>
          <w:szCs w:val="28"/>
          <w:lang w:eastAsia="ru-RU"/>
        </w:rPr>
      </w:pPr>
    </w:p>
    <w:p w:rsidR="00AB749B" w:rsidRDefault="00AB749B" w:rsidP="00CF32DE">
      <w:pPr>
        <w:ind w:firstLine="708"/>
        <w:jc w:val="both"/>
        <w:rPr>
          <w:i/>
          <w:noProof/>
          <w:sz w:val="28"/>
          <w:szCs w:val="28"/>
          <w:lang w:eastAsia="ru-RU"/>
        </w:rPr>
      </w:pPr>
    </w:p>
    <w:p w:rsidR="00AB749B" w:rsidRPr="00AB749B" w:rsidRDefault="00AB749B" w:rsidP="00CF32DE">
      <w:pPr>
        <w:ind w:firstLine="708"/>
        <w:jc w:val="both"/>
        <w:rPr>
          <w:i/>
          <w:sz w:val="28"/>
          <w:szCs w:val="28"/>
        </w:rPr>
      </w:pPr>
      <w:r w:rsidRPr="00AB749B">
        <w:rPr>
          <w:i/>
          <w:noProof/>
          <w:sz w:val="28"/>
          <w:szCs w:val="28"/>
          <w:lang w:eastAsia="ru-RU"/>
        </w:rPr>
        <w:t>Материал подготовила фельдшер-валеолог ГУ «Дятловский райЦГЭ» Наталья Ивановна Юреня</w:t>
      </w:r>
    </w:p>
    <w:sectPr w:rsidR="00AB749B" w:rsidRPr="00AB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14"/>
    <w:rsid w:val="006163E3"/>
    <w:rsid w:val="00AB749B"/>
    <w:rsid w:val="00C57614"/>
    <w:rsid w:val="00C85226"/>
    <w:rsid w:val="00CF32DE"/>
    <w:rsid w:val="00EF61AC"/>
    <w:rsid w:val="00F1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458BB-52E5-4DF5-B88A-FA772B23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2021-05-24T11:28:00Z</dcterms:created>
  <dcterms:modified xsi:type="dcterms:W3CDTF">2021-08-04T05:21:00Z</dcterms:modified>
</cp:coreProperties>
</file>