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AC" w:rsidRDefault="00AE40F3">
      <w:r>
        <w:tab/>
      </w:r>
      <w:r>
        <w:tab/>
        <w:t>«Профилактика алкогольной и наркотической зависимости»</w:t>
      </w:r>
    </w:p>
    <w:p w:rsidR="00AE40F3" w:rsidRDefault="00AE40F3">
      <w:r>
        <w:t>19.05.2021</w:t>
      </w:r>
    </w:p>
    <w:p w:rsidR="00AE40F3" w:rsidRDefault="00862B05" w:rsidP="00AE40F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3301365</wp:posOffset>
            </wp:positionH>
            <wp:positionV relativeFrom="paragraph">
              <wp:posOffset>3947160</wp:posOffset>
            </wp:positionV>
            <wp:extent cx="3038475" cy="3464560"/>
            <wp:effectExtent l="0" t="0" r="9525" b="2540"/>
            <wp:wrapTight wrapText="bothSides">
              <wp:wrapPolygon edited="0">
                <wp:start x="0" y="0"/>
                <wp:lineTo x="0" y="21497"/>
                <wp:lineTo x="21532" y="21497"/>
                <wp:lineTo x="215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41910</wp:posOffset>
            </wp:positionV>
            <wp:extent cx="282892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40F3">
        <w:tab/>
        <w:t xml:space="preserve">Под таким названием проведен «вечер вопросов и ответов» в рамках </w:t>
      </w:r>
      <w:r w:rsidR="00C71C00">
        <w:t xml:space="preserve">проектов </w:t>
      </w:r>
      <w:r w:rsidR="00AE40F3">
        <w:t>«Твори свое здоровье сам!</w:t>
      </w:r>
      <w:r w:rsidR="00C71C00">
        <w:t xml:space="preserve">», </w:t>
      </w:r>
      <w:r w:rsidR="00C71C00">
        <w:rPr>
          <w:sz w:val="28"/>
          <w:szCs w:val="28"/>
        </w:rPr>
        <w:t>«</w:t>
      </w:r>
      <w:r w:rsidR="00AE40F3">
        <w:rPr>
          <w:sz w:val="28"/>
          <w:szCs w:val="28"/>
        </w:rPr>
        <w:t>Школа-территория здоровья»</w:t>
      </w:r>
      <w:r w:rsidR="00C71C00">
        <w:rPr>
          <w:sz w:val="28"/>
          <w:szCs w:val="28"/>
        </w:rPr>
        <w:t xml:space="preserve"> для учащихся 10 классов ГУО «Козловщинская средняя школа». Валеолог центра гигиены и эпидемиологии рассказала, какие бывают последствия после употребления алкоголя и наркотических веществ на подростковый организм. При демонстрации презентации с ребятами разбирали более подробно, </w:t>
      </w:r>
      <w:r>
        <w:rPr>
          <w:sz w:val="28"/>
          <w:szCs w:val="28"/>
        </w:rPr>
        <w:t>как наш образ жизни влияет на наше здоровье в будущем. Специалист центра гигиены и эпидемиологии отметила, что досуг нужно организовывать в пользу сохранение и укрепление своего здоровья. В заключении ребята получили раздаточный материал от центра гигиены и эпидемиологии.</w:t>
      </w:r>
    </w:p>
    <w:p w:rsidR="00862B05" w:rsidRDefault="00862B05" w:rsidP="00AE40F3">
      <w:pPr>
        <w:jc w:val="both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50800</wp:posOffset>
            </wp:positionV>
            <wp:extent cx="2971800" cy="3150235"/>
            <wp:effectExtent l="0" t="0" r="0" b="0"/>
            <wp:wrapTight wrapText="bothSides">
              <wp:wrapPolygon edited="0">
                <wp:start x="0" y="0"/>
                <wp:lineTo x="0" y="21421"/>
                <wp:lineTo x="21462" y="21421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05" w:rsidRDefault="00862B05" w:rsidP="00AE40F3">
      <w:pPr>
        <w:jc w:val="both"/>
        <w:rPr>
          <w:i/>
        </w:rPr>
      </w:pPr>
    </w:p>
    <w:p w:rsidR="00862B05" w:rsidRPr="00862B05" w:rsidRDefault="00862B05" w:rsidP="00AE40F3">
      <w:pPr>
        <w:jc w:val="both"/>
        <w:rPr>
          <w:i/>
        </w:rPr>
      </w:pPr>
      <w:r w:rsidRPr="00862B05">
        <w:rPr>
          <w:i/>
        </w:rPr>
        <w:t>Материал подготовила фельдшер-валеолог ГУ «Дятловский райЦГЭ» Наталья Ивановна Юреня</w:t>
      </w:r>
    </w:p>
    <w:p w:rsidR="00862B05" w:rsidRDefault="00862B05" w:rsidP="00AE40F3">
      <w:pPr>
        <w:jc w:val="both"/>
      </w:pPr>
    </w:p>
    <w:sectPr w:rsidR="0086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E2" w:rsidRDefault="00676EE2" w:rsidP="00862B05">
      <w:pPr>
        <w:spacing w:after="0" w:line="240" w:lineRule="auto"/>
      </w:pPr>
      <w:r>
        <w:separator/>
      </w:r>
    </w:p>
  </w:endnote>
  <w:endnote w:type="continuationSeparator" w:id="0">
    <w:p w:rsidR="00676EE2" w:rsidRDefault="00676EE2" w:rsidP="0086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E2" w:rsidRDefault="00676EE2" w:rsidP="00862B05">
      <w:pPr>
        <w:spacing w:after="0" w:line="240" w:lineRule="auto"/>
      </w:pPr>
      <w:r>
        <w:separator/>
      </w:r>
    </w:p>
  </w:footnote>
  <w:footnote w:type="continuationSeparator" w:id="0">
    <w:p w:rsidR="00676EE2" w:rsidRDefault="00676EE2" w:rsidP="00862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F3"/>
    <w:rsid w:val="000E44D7"/>
    <w:rsid w:val="00676EE2"/>
    <w:rsid w:val="00862B05"/>
    <w:rsid w:val="00A97C86"/>
    <w:rsid w:val="00AE40F3"/>
    <w:rsid w:val="00C71C00"/>
    <w:rsid w:val="00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1181-328D-4F2F-AD5F-5B07EF55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B05"/>
  </w:style>
  <w:style w:type="paragraph" w:styleId="a5">
    <w:name w:val="footer"/>
    <w:basedOn w:val="a"/>
    <w:link w:val="a6"/>
    <w:uiPriority w:val="99"/>
    <w:unhideWhenUsed/>
    <w:rsid w:val="0086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3</cp:revision>
  <dcterms:created xsi:type="dcterms:W3CDTF">2021-05-24T11:50:00Z</dcterms:created>
  <dcterms:modified xsi:type="dcterms:W3CDTF">2021-08-04T05:21:00Z</dcterms:modified>
</cp:coreProperties>
</file>