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6F" w:rsidRPr="008F25FA" w:rsidRDefault="0059326F" w:rsidP="008F25FA">
      <w:pPr>
        <w:pBdr>
          <w:bottom w:val="single" w:sz="6" w:space="0" w:color="C7D0D8"/>
        </w:pBdr>
        <w:spacing w:line="305" w:lineRule="atLeast"/>
        <w:jc w:val="center"/>
        <w:outlineLvl w:val="0"/>
        <w:rPr>
          <w:b/>
          <w:bCs/>
          <w:color w:val="000000" w:themeColor="text1"/>
          <w:kern w:val="36"/>
          <w:sz w:val="36"/>
          <w:szCs w:val="36"/>
        </w:rPr>
      </w:pPr>
      <w:bookmarkStart w:id="0" w:name="_GoBack"/>
      <w:bookmarkEnd w:id="0"/>
      <w:r w:rsidRPr="008F25FA">
        <w:rPr>
          <w:b/>
          <w:bCs/>
          <w:color w:val="000000" w:themeColor="text1"/>
          <w:kern w:val="36"/>
          <w:sz w:val="36"/>
          <w:szCs w:val="36"/>
        </w:rPr>
        <w:t>Краснуха</w:t>
      </w:r>
    </w:p>
    <w:p w:rsidR="0059326F" w:rsidRPr="00B6593F" w:rsidRDefault="008F25FA" w:rsidP="00B6593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04.06.2021</w:t>
      </w:r>
    </w:p>
    <w:p w:rsidR="0059326F" w:rsidRPr="00B6593F" w:rsidRDefault="0059326F" w:rsidP="00B6593F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B6593F">
        <w:rPr>
          <w:b/>
          <w:bCs/>
          <w:color w:val="000000" w:themeColor="text1"/>
          <w:sz w:val="28"/>
          <w:szCs w:val="28"/>
        </w:rPr>
        <w:t>Краснуха </w:t>
      </w:r>
      <w:r w:rsidRPr="00B6593F">
        <w:rPr>
          <w:color w:val="000000" w:themeColor="text1"/>
          <w:sz w:val="28"/>
          <w:szCs w:val="28"/>
        </w:rPr>
        <w:t>– острое инфекционное заболевание, характеризующееся наличием сыпи на кожных покровах, увеличением лимфатических узлов, повышением температуры тела.</w:t>
      </w:r>
    </w:p>
    <w:p w:rsidR="0059326F" w:rsidRPr="00B6593F" w:rsidRDefault="0059326F" w:rsidP="00B6593F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B6593F">
        <w:rPr>
          <w:b/>
          <w:bCs/>
          <w:color w:val="000000" w:themeColor="text1"/>
          <w:sz w:val="28"/>
          <w:szCs w:val="28"/>
        </w:rPr>
        <w:t>Возбудитель краснухи </w:t>
      </w:r>
      <w:r w:rsidRPr="00B6593F">
        <w:rPr>
          <w:color w:val="000000" w:themeColor="text1"/>
          <w:sz w:val="28"/>
          <w:szCs w:val="28"/>
        </w:rPr>
        <w:t>— РНК-содержащий вирус - нестоек во внешней среде: быстро погибает при высушивании, под влиянием ультрафиолетовых лучей и других физических и химических факторов внешней среды.</w:t>
      </w:r>
    </w:p>
    <w:p w:rsidR="0059326F" w:rsidRPr="00B6593F" w:rsidRDefault="0059326F" w:rsidP="00B6593F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B6593F">
        <w:rPr>
          <w:noProof/>
          <w:color w:val="000000" w:themeColor="text1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62250" cy="2562225"/>
            <wp:effectExtent l="0" t="0" r="0" b="9525"/>
            <wp:wrapSquare wrapText="bothSides"/>
            <wp:docPr id="1" name="Рисунок 1" descr="http://minsksanepid.by/sites/default/files/19_09_201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sksanepid.by/sites/default/files/19_09_2019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93F">
        <w:rPr>
          <w:b/>
          <w:bCs/>
          <w:color w:val="000000" w:themeColor="text1"/>
          <w:sz w:val="28"/>
          <w:szCs w:val="28"/>
        </w:rPr>
        <w:t>Источник инфекции </w:t>
      </w:r>
      <w:r w:rsidRPr="00B6593F">
        <w:rPr>
          <w:color w:val="000000" w:themeColor="text1"/>
          <w:sz w:val="28"/>
          <w:szCs w:val="28"/>
        </w:rPr>
        <w:t>- больной человек с клинически выраженными или бессимптомными формами инфекции.</w:t>
      </w:r>
    </w:p>
    <w:p w:rsidR="0059326F" w:rsidRPr="00B6593F" w:rsidRDefault="0059326F" w:rsidP="00B6593F">
      <w:pPr>
        <w:spacing w:before="150" w:after="150" w:line="288" w:lineRule="atLeast"/>
        <w:jc w:val="both"/>
        <w:rPr>
          <w:color w:val="000000" w:themeColor="text1"/>
          <w:sz w:val="28"/>
          <w:szCs w:val="28"/>
        </w:rPr>
      </w:pPr>
      <w:r w:rsidRPr="00B6593F">
        <w:rPr>
          <w:b/>
          <w:bCs/>
          <w:color w:val="000000" w:themeColor="text1"/>
          <w:sz w:val="28"/>
          <w:szCs w:val="28"/>
        </w:rPr>
        <w:t>Передача возбудителя</w:t>
      </w:r>
      <w:r w:rsidRPr="00B6593F">
        <w:rPr>
          <w:color w:val="000000" w:themeColor="text1"/>
          <w:sz w:val="28"/>
          <w:szCs w:val="28"/>
        </w:rPr>
        <w:t xml:space="preserve"> происходит от заболевшего к здоровому человеку воздушно-капельным путем (при разговоре, кашле, чихании), также </w:t>
      </w:r>
      <w:proofErr w:type="spellStart"/>
      <w:r w:rsidRPr="00B6593F">
        <w:rPr>
          <w:color w:val="000000" w:themeColor="text1"/>
          <w:sz w:val="28"/>
          <w:szCs w:val="28"/>
        </w:rPr>
        <w:t>трансплацентарным</w:t>
      </w:r>
      <w:proofErr w:type="spellEnd"/>
      <w:r w:rsidRPr="00B6593F">
        <w:rPr>
          <w:color w:val="000000" w:themeColor="text1"/>
          <w:sz w:val="28"/>
          <w:szCs w:val="28"/>
        </w:rPr>
        <w:t xml:space="preserve"> путем (от матери к плоду). Восприимчивость к краснухе среди ранее не болевших и не привитых против данной инфекции высокая. Особую опасность заболевание краснухой представляет для беременной женщины и может явиться причиной самопроизвольного аборта, развитием у ребенка врожденных пороков со стороны органов зрения, слуха, сердечно-сосудистой системы и т.д.</w:t>
      </w:r>
    </w:p>
    <w:p w:rsidR="0059326F" w:rsidRPr="00B6593F" w:rsidRDefault="0059326F" w:rsidP="00B6593F">
      <w:pPr>
        <w:spacing w:before="150" w:line="288" w:lineRule="atLeast"/>
        <w:jc w:val="both"/>
        <w:rPr>
          <w:color w:val="000000" w:themeColor="text1"/>
          <w:sz w:val="28"/>
          <w:szCs w:val="28"/>
        </w:rPr>
      </w:pPr>
      <w:r w:rsidRPr="00B6593F">
        <w:rPr>
          <w:b/>
          <w:bCs/>
          <w:color w:val="000000" w:themeColor="text1"/>
          <w:sz w:val="28"/>
          <w:szCs w:val="28"/>
        </w:rPr>
        <w:t>Основная мера профилактики -</w:t>
      </w:r>
      <w:r w:rsidRPr="00B6593F">
        <w:rPr>
          <w:color w:val="000000" w:themeColor="text1"/>
          <w:sz w:val="28"/>
          <w:szCs w:val="28"/>
        </w:rPr>
        <w:t> вакцинация. В соответствии с Национальным календарем профилактических прививок Республики Беларусь иммунизация против краснухи осуществляется детям при достижении возраста 12-ти месяцев и 6-ти лет с использованием комбинированной тривакцины против кори, краснухи, эпидемического паротита. Также прививки против краснухи проводятся по эпидемическим показаниям в соответствии с перечнем профилактических прививок подлежащим контингентам лиц.</w:t>
      </w:r>
    </w:p>
    <w:p w:rsidR="00C130F6" w:rsidRPr="00B6593F" w:rsidRDefault="00C130F6" w:rsidP="00B6593F">
      <w:pPr>
        <w:jc w:val="both"/>
        <w:rPr>
          <w:color w:val="000000" w:themeColor="text1"/>
          <w:sz w:val="28"/>
          <w:szCs w:val="28"/>
        </w:rPr>
      </w:pPr>
    </w:p>
    <w:p w:rsidR="00DF2C17" w:rsidRDefault="00DF2C17"/>
    <w:p w:rsidR="00DF2C17" w:rsidRDefault="00DF2C17" w:rsidP="00DF2C17">
      <w:pPr>
        <w:spacing w:line="405" w:lineRule="atLeast"/>
        <w:jc w:val="both"/>
        <w:rPr>
          <w:rFonts w:ascii="Lato" w:hAnsi="Lato"/>
          <w:color w:val="000000" w:themeColor="text1"/>
          <w:spacing w:val="8"/>
        </w:rPr>
      </w:pPr>
      <w:r>
        <w:rPr>
          <w:rStyle w:val="a5"/>
          <w:color w:val="000000" w:themeColor="text1"/>
          <w:shd w:val="clear" w:color="auto" w:fill="FFFFFF"/>
        </w:rPr>
        <w:t>Материал подготовлен помощником врача-эпидемиолога ГУ «Дятловский райЦГЭ» Татьяной Казимировной Косило</w:t>
      </w:r>
    </w:p>
    <w:p w:rsidR="00DF2C17" w:rsidRDefault="00DF2C17"/>
    <w:sectPr w:rsidR="00DF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00"/>
    <w:rsid w:val="00453000"/>
    <w:rsid w:val="0059326F"/>
    <w:rsid w:val="008F25FA"/>
    <w:rsid w:val="00B6593F"/>
    <w:rsid w:val="00C130F6"/>
    <w:rsid w:val="00DF2C17"/>
    <w:rsid w:val="00F5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3433C-9C19-4BC1-A143-BCF91793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932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26F"/>
    <w:rPr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59326F"/>
  </w:style>
  <w:style w:type="paragraph" w:styleId="a3">
    <w:name w:val="Normal (Web)"/>
    <w:basedOn w:val="a"/>
    <w:uiPriority w:val="99"/>
    <w:unhideWhenUsed/>
    <w:rsid w:val="005932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326F"/>
    <w:rPr>
      <w:b/>
      <w:bCs/>
    </w:rPr>
  </w:style>
  <w:style w:type="character" w:styleId="a5">
    <w:name w:val="Emphasis"/>
    <w:basedOn w:val="a0"/>
    <w:uiPriority w:val="20"/>
    <w:qFormat/>
    <w:rsid w:val="00DF2C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55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Valeolog</cp:lastModifiedBy>
  <cp:revision>2</cp:revision>
  <dcterms:created xsi:type="dcterms:W3CDTF">2021-06-04T12:02:00Z</dcterms:created>
  <dcterms:modified xsi:type="dcterms:W3CDTF">2021-06-04T12:02:00Z</dcterms:modified>
</cp:coreProperties>
</file>