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E4" w:rsidRDefault="00A352E4" w:rsidP="00A65052">
      <w:pPr>
        <w:jc w:val="center"/>
      </w:pPr>
      <w:r w:rsidRPr="00A65052">
        <w:t>Полезные советы</w:t>
      </w:r>
      <w:r w:rsidRPr="00A65052">
        <w:br/>
        <w:t>по профилактике кишечных инфекций у детей</w:t>
      </w:r>
    </w:p>
    <w:p w:rsidR="00A65052" w:rsidRPr="00A65052" w:rsidRDefault="00A65052" w:rsidP="00A65052">
      <w:r>
        <w:t>14.07.2021</w:t>
      </w:r>
    </w:p>
    <w:p w:rsidR="00A352E4" w:rsidRPr="00A65052" w:rsidRDefault="00A352E4" w:rsidP="00A65052">
      <w:pPr>
        <w:ind w:firstLine="708"/>
      </w:pPr>
      <w:r w:rsidRPr="00A65052">
        <w:t xml:space="preserve">Заражение кишечными инфекциями может </w:t>
      </w:r>
      <w:r w:rsidR="00A65052" w:rsidRPr="00A65052">
        <w:t>произойти посредством</w:t>
      </w:r>
      <w:r w:rsidRPr="00A65052">
        <w:t xml:space="preserve"> принятия пищи, воды или контактно-бытовым путем. То есть, ребенок очень </w:t>
      </w:r>
      <w:r w:rsidR="00A65052" w:rsidRPr="00A65052">
        <w:t>легко заболеет</w:t>
      </w:r>
      <w:r w:rsidRPr="00A65052">
        <w:t>, съев некачественную зараженную еду, выпив плохую воду или другой напиток, а также играя или   просто контактируя с больными детьми и взрослыми, пользуясь чужими «зараженными» вещами и игрушками.</w:t>
      </w:r>
    </w:p>
    <w:p w:rsidR="00A352E4" w:rsidRPr="00A65052" w:rsidRDefault="00A352E4" w:rsidP="00A65052">
      <w:r w:rsidRPr="00A65052">
        <w:t>Исходя из этого, можно сделать ряд выводов и стараться всячески не допустить попадания возбудителей кишечных инфекций в детский организм.</w:t>
      </w:r>
    </w:p>
    <w:p w:rsidR="00A352E4" w:rsidRPr="00A65052" w:rsidRDefault="00A352E4" w:rsidP="00A65052">
      <w:r w:rsidRPr="00A65052">
        <w:t>С младенчества приучайте ребенка мыть руки каждый раз перед едой, после туалета и по возвращении с улицы.</w:t>
      </w:r>
    </w:p>
    <w:p w:rsidR="00A352E4" w:rsidRPr="00A65052" w:rsidRDefault="00A352E4" w:rsidP="00A65052">
      <w:r w:rsidRPr="00A65052">
        <w:t>1.Следите, чтобы ребенок не сосал пальцы и различные предметы, вовремя состригайте ногти.</w:t>
      </w:r>
    </w:p>
    <w:p w:rsidR="00A352E4" w:rsidRPr="00A65052" w:rsidRDefault="00A352E4" w:rsidP="00A65052">
      <w:r w:rsidRPr="00A65052">
        <w:t>2.Еда должна быть всегда свежей – не готовьте для детей впрок, особенно летом.</w:t>
      </w:r>
    </w:p>
    <w:p w:rsidR="00A352E4" w:rsidRPr="00A65052" w:rsidRDefault="00A352E4" w:rsidP="00A65052">
      <w:r w:rsidRPr="00A65052">
        <w:t>3.Мясо, рыба и молочные продукты непременно должны поддаваться продолжительной термической обработке.</w:t>
      </w:r>
    </w:p>
    <w:p w:rsidR="00A352E4" w:rsidRPr="00A65052" w:rsidRDefault="00A352E4" w:rsidP="00A65052">
      <w:r w:rsidRPr="00A65052">
        <w:t>4.Овощи и фрукты мойте очень тщательно.</w:t>
      </w:r>
    </w:p>
    <w:p w:rsidR="00A352E4" w:rsidRPr="00A65052" w:rsidRDefault="00A352E4" w:rsidP="00A65052">
      <w:r w:rsidRPr="00A65052">
        <w:t>5.Старайтесь не хранить готовые блюда, но если есть необходимость, то соблюдайте соответствующий температурный режим.</w:t>
      </w:r>
    </w:p>
    <w:p w:rsidR="00A352E4" w:rsidRPr="00A65052" w:rsidRDefault="00A352E4" w:rsidP="00A65052">
      <w:r w:rsidRPr="00A65052">
        <w:t>6.Если ребенок ходит в сад, научите его пользоваться только своими личными вещами (полотенцем, расческой и так далее).</w:t>
      </w:r>
    </w:p>
    <w:p w:rsidR="00A352E4" w:rsidRPr="00A65052" w:rsidRDefault="00A352E4" w:rsidP="00A65052">
      <w:r w:rsidRPr="00A65052">
        <w:t>7.Если в доме есть больной, его необходимо изолировать от ребенка. Все предметы общего пользования нужно продезинфицировать, как и одежду больного.</w:t>
      </w:r>
    </w:p>
    <w:p w:rsidR="00A352E4" w:rsidRPr="00A65052" w:rsidRDefault="00A352E4" w:rsidP="00A65052">
      <w:r w:rsidRPr="00A65052">
        <w:t>8.Дверные ручки и уличные игрушки также необходимо регулярно обрабатывать антисептиками.</w:t>
      </w:r>
    </w:p>
    <w:p w:rsidR="00A352E4" w:rsidRPr="00A65052" w:rsidRDefault="00A352E4" w:rsidP="00A65052">
      <w:r w:rsidRPr="00A65052">
        <w:t>9.Домашние игрушки следует мыть и стирать, даже если вы не выносите их на улицу.</w:t>
      </w:r>
    </w:p>
    <w:p w:rsidR="00A352E4" w:rsidRPr="00A65052" w:rsidRDefault="00A352E4" w:rsidP="00A65052">
      <w:r w:rsidRPr="00A65052">
        <w:t>10.Поддерживайте чистоту в доме, не ходите обутые по жилым комнатам (имеется в виду не домашняя обувь), несколько раз в день проветривайте помещение.</w:t>
      </w:r>
    </w:p>
    <w:p w:rsidR="00A352E4" w:rsidRPr="00A65052" w:rsidRDefault="00A352E4" w:rsidP="00A65052">
      <w:r w:rsidRPr="00A65052">
        <w:t>Конечно, от всего застраховаться невозможно, но при ответственном подходе, вполне реально уберечься от многих бед, значительно сократив шансы ребенка подцепить кишечную инфекцию.</w:t>
      </w:r>
    </w:p>
    <w:p w:rsidR="00A352E4" w:rsidRPr="00A65052" w:rsidRDefault="00A352E4" w:rsidP="00A65052"/>
    <w:p w:rsidR="00484F44" w:rsidRPr="00A65052" w:rsidRDefault="00A65052" w:rsidP="00A65052">
      <w:pPr>
        <w:rPr>
          <w:i/>
        </w:rPr>
      </w:pPr>
      <w:r w:rsidRPr="00A65052">
        <w:rPr>
          <w:i/>
        </w:rPr>
        <w:t>Материал подготовил врач – эпидемиолог ГУ «Дятловский райЦГЭ» Николай Николаевич Дедович</w:t>
      </w:r>
      <w:bookmarkStart w:id="0" w:name="_GoBack"/>
      <w:bookmarkEnd w:id="0"/>
    </w:p>
    <w:sectPr w:rsidR="00484F44" w:rsidRPr="00A6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4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0B74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B7EE0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724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129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53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4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B78"/>
    <w:rsid w:val="00225E13"/>
    <w:rsid w:val="002260F8"/>
    <w:rsid w:val="00226A5B"/>
    <w:rsid w:val="00226FEF"/>
    <w:rsid w:val="00227AA5"/>
    <w:rsid w:val="00230003"/>
    <w:rsid w:val="00230036"/>
    <w:rsid w:val="00230EFB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5CC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602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7D7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87F1E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BF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3AA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D3B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3EFE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4989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5D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14D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2B5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0B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96A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630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1E8E"/>
    <w:rsid w:val="006F23E4"/>
    <w:rsid w:val="006F26EC"/>
    <w:rsid w:val="006F27EE"/>
    <w:rsid w:val="006F2DFF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153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C7A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17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6ED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002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6BE2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09B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B9A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D86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2E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96E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052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810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1C6A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272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5AC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3DE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3E6C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3BD0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C86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3A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270"/>
    <w:rsid w:val="00DB4383"/>
    <w:rsid w:val="00DB4CAC"/>
    <w:rsid w:val="00DB4EF1"/>
    <w:rsid w:val="00DB5107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3D8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B09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857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B753"/>
  <w15:docId w15:val="{FA2FF831-0827-45B6-AE95-35D6A33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2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2021-07-09T11:44:00Z</dcterms:created>
  <dcterms:modified xsi:type="dcterms:W3CDTF">2021-07-15T05:06:00Z</dcterms:modified>
</cp:coreProperties>
</file>