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0A" w:rsidRDefault="00A1410A" w:rsidP="00A1410A">
      <w:pPr>
        <w:pStyle w:val="a3"/>
        <w:spacing w:before="225" w:beforeAutospacing="0" w:after="225" w:afterAutospacing="0"/>
        <w:ind w:firstLine="70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5 июля по 15 июля проводится информационная акция «СТОП – алкоголь!»</w:t>
      </w:r>
    </w:p>
    <w:p w:rsidR="008D4D2E" w:rsidRDefault="008D4D2E" w:rsidP="008D4D2E">
      <w:pPr>
        <w:pStyle w:val="a3"/>
        <w:spacing w:before="225" w:beforeAutospacing="0" w:after="225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05.07.2021</w:t>
      </w:r>
    </w:p>
    <w:p w:rsidR="00A1410A" w:rsidRDefault="00A1410A" w:rsidP="00A141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Алкоголизм– тяжелое хроническое заболевание, которое начинается с самых легких, почти незаметных для других </w:t>
      </w:r>
      <w:hyperlink r:id="rId4" w:history="1">
        <w:r w:rsidRPr="00A1410A">
          <w:rPr>
            <w:rStyle w:val="a4"/>
            <w:color w:val="auto"/>
            <w:sz w:val="27"/>
            <w:szCs w:val="27"/>
            <w:u w:val="none"/>
          </w:rPr>
          <w:t>симптомов</w:t>
        </w:r>
      </w:hyperlink>
      <w:r w:rsidRPr="00A1410A">
        <w:rPr>
          <w:sz w:val="27"/>
          <w:szCs w:val="27"/>
        </w:rPr>
        <w:t> и заканчивается тяжелыми осложнениями, ведущими к инвалидности или к</w:t>
      </w:r>
      <w:r>
        <w:rPr>
          <w:color w:val="000000"/>
          <w:sz w:val="27"/>
          <w:szCs w:val="27"/>
        </w:rPr>
        <w:t xml:space="preserve"> смерти.</w:t>
      </w:r>
    </w:p>
    <w:p w:rsidR="00A1410A" w:rsidRDefault="00A1410A" w:rsidP="00A1410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Алкоголизм, как прогрессирующее заболевание, протекает в три последовательно сменяющих друг друга стадии.</w:t>
      </w:r>
    </w:p>
    <w:p w:rsidR="00A1410A" w:rsidRDefault="00A1410A" w:rsidP="00A1410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Переход от одной стадии к другой происходит плавно и незаметно. Это заболевание никогда не начинается внезапно. Первой стадии алкоголизма обязательно предшествует соблазнительный этап регулярного “культурного” пития, имеющий различную продолжительность, чаще в диапазоне от одного года до десяти лет. Предрасположенные к алкоголизму люди проходят этот этап очень быстро, порой всего за несколько месяцев, далее наступает период малокультурного пития, что, по сути, означает переход в первую стадию алкоголизма. Все алкоголики когда-то начинали культурно.</w:t>
      </w:r>
    </w:p>
    <w:p w:rsidR="00A1410A" w:rsidRDefault="00A1410A" w:rsidP="00A1410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Каждый человек, систематически употребляющий культурно, рискует стать алкоголиком.</w:t>
      </w:r>
    </w:p>
    <w:p w:rsidR="00A1410A" w:rsidRDefault="00A1410A" w:rsidP="00A1410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Остановить эту болезнь может только полная и окончательная трезвость. Но даже в случае очень редких и кратковременных срывов, например, при одном эпизоде в несколько лет, болезнь будет неуклонно прогрессировать. Каждый, даже очень редкий и непродолжительный срыв не просто отбрасывает человека назад, а утяжеляет алкогольную зависимость, все туже затягивая узел проблем.</w:t>
      </w:r>
    </w:p>
    <w:p w:rsidR="00341A84" w:rsidRDefault="00341A84" w:rsidP="00A1410A">
      <w:pPr>
        <w:spacing w:after="0" w:line="240" w:lineRule="auto"/>
      </w:pPr>
    </w:p>
    <w:p w:rsidR="00A1410A" w:rsidRDefault="00A1410A" w:rsidP="00A1410A">
      <w:pPr>
        <w:spacing w:after="0" w:line="240" w:lineRule="auto"/>
      </w:pPr>
    </w:p>
    <w:p w:rsidR="00A1410A" w:rsidRPr="00D42077" w:rsidRDefault="00D42077" w:rsidP="00D42077">
      <w:pPr>
        <w:spacing w:after="0" w:line="240" w:lineRule="auto"/>
        <w:jc w:val="both"/>
        <w:rPr>
          <w:i/>
          <w:sz w:val="28"/>
          <w:szCs w:val="28"/>
        </w:rPr>
      </w:pPr>
      <w:bookmarkStart w:id="0" w:name="_GoBack"/>
      <w:r w:rsidRPr="00D42077">
        <w:rPr>
          <w:i/>
          <w:sz w:val="28"/>
          <w:szCs w:val="28"/>
        </w:rPr>
        <w:t>Материал подготовила фельдшер-валеолог ГУ «Дятловский райЦГЭ» Наталья Ивановна Юреня</w:t>
      </w:r>
      <w:bookmarkEnd w:id="0"/>
    </w:p>
    <w:sectPr w:rsidR="00A1410A" w:rsidRPr="00D4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0A"/>
    <w:rsid w:val="00341A84"/>
    <w:rsid w:val="005B52F9"/>
    <w:rsid w:val="008D4D2E"/>
    <w:rsid w:val="00A1410A"/>
    <w:rsid w:val="00B064ED"/>
    <w:rsid w:val="00D4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42E2"/>
  <w15:chartTrackingRefBased/>
  <w15:docId w15:val="{C7EA5E39-C007-42FC-9F46-8D7AA7B4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1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1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coholizm.ru/simptomy-alkogoliz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6</cp:revision>
  <cp:lastPrinted>2021-07-06T05:52:00Z</cp:lastPrinted>
  <dcterms:created xsi:type="dcterms:W3CDTF">2021-07-06T05:44:00Z</dcterms:created>
  <dcterms:modified xsi:type="dcterms:W3CDTF">2021-07-15T05:02:00Z</dcterms:modified>
</cp:coreProperties>
</file>