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EF7" w:rsidRDefault="000F1C21" w:rsidP="0085448C">
      <w:pPr>
        <w:spacing w:line="420" w:lineRule="atLeast"/>
        <w:jc w:val="center"/>
        <w:textAlignment w:val="baseline"/>
        <w:outlineLvl w:val="0"/>
        <w:rPr>
          <w:color w:val="000000" w:themeColor="text1"/>
          <w:kern w:val="36"/>
          <w:sz w:val="40"/>
          <w:szCs w:val="40"/>
        </w:rPr>
      </w:pPr>
      <w:r>
        <w:rPr>
          <w:color w:val="000000" w:themeColor="text1"/>
          <w:kern w:val="36"/>
          <w:sz w:val="40"/>
          <w:szCs w:val="40"/>
        </w:rPr>
        <w:t xml:space="preserve">Вакцинация против </w:t>
      </w:r>
      <w:r>
        <w:rPr>
          <w:color w:val="000000" w:themeColor="text1"/>
          <w:kern w:val="36"/>
          <w:sz w:val="40"/>
          <w:szCs w:val="40"/>
          <w:lang w:val="en-US"/>
        </w:rPr>
        <w:t>COVID</w:t>
      </w:r>
      <w:r w:rsidRPr="00F27EFA">
        <w:rPr>
          <w:color w:val="000000" w:themeColor="text1"/>
          <w:kern w:val="36"/>
          <w:sz w:val="40"/>
          <w:szCs w:val="40"/>
        </w:rPr>
        <w:t>-19</w:t>
      </w:r>
      <w:r w:rsidR="00B45EF7" w:rsidRPr="0085448C">
        <w:rPr>
          <w:color w:val="000000" w:themeColor="text1"/>
          <w:kern w:val="36"/>
          <w:sz w:val="40"/>
          <w:szCs w:val="40"/>
        </w:rPr>
        <w:t>.</w:t>
      </w:r>
    </w:p>
    <w:p w:rsidR="00B45EF7" w:rsidRPr="008F379A" w:rsidRDefault="00F757CA" w:rsidP="008F379A">
      <w:pPr>
        <w:spacing w:line="420" w:lineRule="atLeast"/>
        <w:textAlignment w:val="baseline"/>
        <w:outlineLvl w:val="0"/>
        <w:rPr>
          <w:color w:val="000000" w:themeColor="text1"/>
          <w:kern w:val="36"/>
          <w:sz w:val="28"/>
          <w:szCs w:val="28"/>
        </w:rPr>
      </w:pPr>
      <w:r>
        <w:rPr>
          <w:color w:val="000000" w:themeColor="text1"/>
          <w:kern w:val="36"/>
          <w:sz w:val="28"/>
          <w:szCs w:val="28"/>
        </w:rPr>
        <w:t>10</w:t>
      </w:r>
      <w:r w:rsidR="000F1C21">
        <w:rPr>
          <w:color w:val="000000" w:themeColor="text1"/>
          <w:kern w:val="36"/>
          <w:sz w:val="28"/>
          <w:szCs w:val="28"/>
        </w:rPr>
        <w:t>.11</w:t>
      </w:r>
      <w:r w:rsidR="008F379A">
        <w:rPr>
          <w:color w:val="000000" w:themeColor="text1"/>
          <w:kern w:val="36"/>
          <w:sz w:val="28"/>
          <w:szCs w:val="28"/>
        </w:rPr>
        <w:t>.2021</w:t>
      </w:r>
    </w:p>
    <w:p w:rsidR="00F27EFA" w:rsidRPr="00266B77" w:rsidRDefault="00F27EFA" w:rsidP="00F27EFA">
      <w:pPr>
        <w:pStyle w:val="a4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BBB">
        <w:rPr>
          <w:color w:val="000000"/>
          <w:sz w:val="28"/>
          <w:szCs w:val="28"/>
        </w:rPr>
        <w:t>По состоян</w:t>
      </w:r>
      <w:r w:rsidR="00F757CA">
        <w:rPr>
          <w:color w:val="000000"/>
          <w:sz w:val="28"/>
          <w:szCs w:val="28"/>
        </w:rPr>
        <w:t>ию на 10</w:t>
      </w:r>
      <w:r>
        <w:rPr>
          <w:color w:val="000000"/>
          <w:sz w:val="28"/>
          <w:szCs w:val="28"/>
        </w:rPr>
        <w:t>.11.2021 в Дятловском районе первым компонентом</w:t>
      </w:r>
      <w:r w:rsidRPr="00653BBB">
        <w:rPr>
          <w:color w:val="000000"/>
          <w:sz w:val="28"/>
          <w:szCs w:val="28"/>
        </w:rPr>
        <w:t xml:space="preserve"> вакцины против COVID-19 приви</w:t>
      </w:r>
      <w:r w:rsidR="00F757CA">
        <w:rPr>
          <w:color w:val="000000"/>
          <w:sz w:val="28"/>
          <w:szCs w:val="28"/>
        </w:rPr>
        <w:t>то 8472</w:t>
      </w:r>
      <w:r>
        <w:rPr>
          <w:color w:val="000000"/>
          <w:sz w:val="28"/>
          <w:szCs w:val="28"/>
        </w:rPr>
        <w:t xml:space="preserve"> человек</w:t>
      </w:r>
      <w:r w:rsidR="00F757CA">
        <w:rPr>
          <w:color w:val="000000"/>
          <w:sz w:val="28"/>
          <w:szCs w:val="28"/>
        </w:rPr>
        <w:t>а, что составляет 35,8</w:t>
      </w:r>
      <w:r w:rsidRPr="00653BBB">
        <w:rPr>
          <w:color w:val="000000"/>
          <w:sz w:val="28"/>
          <w:szCs w:val="28"/>
        </w:rPr>
        <w:t xml:space="preserve">% </w:t>
      </w:r>
      <w:r>
        <w:rPr>
          <w:color w:val="000000"/>
          <w:sz w:val="28"/>
          <w:szCs w:val="28"/>
        </w:rPr>
        <w:t>от численности населения района</w:t>
      </w:r>
      <w:r w:rsidRPr="00653BBB">
        <w:rPr>
          <w:color w:val="000000"/>
          <w:sz w:val="28"/>
          <w:szCs w:val="28"/>
        </w:rPr>
        <w:t>. Полностью завершили курс</w:t>
      </w:r>
      <w:r w:rsidR="00F757CA">
        <w:rPr>
          <w:color w:val="000000"/>
          <w:sz w:val="28"/>
          <w:szCs w:val="28"/>
        </w:rPr>
        <w:t xml:space="preserve"> вакцинации против COVID-19 5941 человек, что составляет 25,1</w:t>
      </w:r>
      <w:r w:rsidRPr="00653BBB">
        <w:rPr>
          <w:color w:val="000000"/>
          <w:sz w:val="28"/>
          <w:szCs w:val="28"/>
        </w:rPr>
        <w:t xml:space="preserve">% </w:t>
      </w:r>
      <w:r>
        <w:rPr>
          <w:color w:val="000000"/>
          <w:sz w:val="28"/>
          <w:szCs w:val="28"/>
        </w:rPr>
        <w:t>от численности населения</w:t>
      </w:r>
      <w:r w:rsidRPr="00653BB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F757CA">
        <w:rPr>
          <w:color w:val="000000"/>
          <w:sz w:val="28"/>
          <w:szCs w:val="28"/>
        </w:rPr>
        <w:t xml:space="preserve">Ревакцинировано 20 человек. </w:t>
      </w:r>
      <w:r w:rsidRPr="00653BBB">
        <w:rPr>
          <w:color w:val="000000"/>
          <w:sz w:val="28"/>
          <w:szCs w:val="28"/>
        </w:rPr>
        <w:t xml:space="preserve">Вакцинация населения против </w:t>
      </w:r>
      <w:r>
        <w:rPr>
          <w:color w:val="000000"/>
          <w:sz w:val="28"/>
          <w:szCs w:val="28"/>
        </w:rPr>
        <w:t>инфекции COVID-19 проводится на бесплатной основе за счет средств республиканского бюджета в амбулаторно-поликлинической организации</w:t>
      </w:r>
      <w:r w:rsidRPr="00653BBB">
        <w:rPr>
          <w:color w:val="000000"/>
          <w:sz w:val="28"/>
          <w:szCs w:val="28"/>
        </w:rPr>
        <w:t xml:space="preserve"> здравоохранения по месту жительства (пребывания)</w:t>
      </w:r>
      <w:r>
        <w:rPr>
          <w:color w:val="000000"/>
          <w:sz w:val="28"/>
          <w:szCs w:val="28"/>
        </w:rPr>
        <w:t>.</w:t>
      </w:r>
    </w:p>
    <w:p w:rsidR="00B45EF7" w:rsidRDefault="00F27EFA" w:rsidP="0085448C">
      <w:pPr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85448C">
        <w:rPr>
          <w:color w:val="000000" w:themeColor="text1"/>
          <w:sz w:val="28"/>
          <w:szCs w:val="28"/>
          <w:bdr w:val="none" w:sz="0" w:space="0" w:color="auto" w:frame="1"/>
        </w:rPr>
        <w:t xml:space="preserve"> Вакцинация – это самый эффективный и наде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жный способ защиты от коронавирусной инфекции. </w:t>
      </w:r>
      <w:r w:rsidR="00B45EF7" w:rsidRPr="0085448C">
        <w:rPr>
          <w:color w:val="000000" w:themeColor="text1"/>
          <w:sz w:val="28"/>
          <w:szCs w:val="28"/>
          <w:bdr w:val="none" w:sz="0" w:space="0" w:color="auto" w:frame="1"/>
        </w:rPr>
        <w:t>Единственный способ обезопасить себя и своих близких от болезни, которая может унести жизнь или надо</w:t>
      </w:r>
      <w:r w:rsidR="0085448C">
        <w:rPr>
          <w:color w:val="000000" w:themeColor="text1"/>
          <w:sz w:val="28"/>
          <w:szCs w:val="28"/>
          <w:bdr w:val="none" w:sz="0" w:space="0" w:color="auto" w:frame="1"/>
        </w:rPr>
        <w:t>лго ухудшить состояние здоровья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– это вакцинация. </w:t>
      </w:r>
      <w:r w:rsidR="00B45EF7" w:rsidRPr="0085448C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CE23F2" w:rsidRDefault="009243F4" w:rsidP="009243F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1D1D27">
        <w:rPr>
          <w:color w:val="000000" w:themeColor="text1"/>
          <w:sz w:val="28"/>
          <w:szCs w:val="28"/>
          <w:bdr w:val="none" w:sz="0" w:space="0" w:color="auto" w:frame="1"/>
        </w:rPr>
        <w:t>В наст</w:t>
      </w:r>
      <w:r>
        <w:rPr>
          <w:color w:val="000000" w:themeColor="text1"/>
          <w:sz w:val="28"/>
          <w:szCs w:val="28"/>
          <w:bdr w:val="none" w:sz="0" w:space="0" w:color="auto" w:frame="1"/>
        </w:rPr>
        <w:t>оящее время в Дятловском районе</w:t>
      </w:r>
      <w:r w:rsidRPr="001D1D27">
        <w:rPr>
          <w:color w:val="000000" w:themeColor="text1"/>
          <w:sz w:val="28"/>
          <w:szCs w:val="28"/>
          <w:bdr w:val="none" w:sz="0" w:space="0" w:color="auto" w:frame="1"/>
        </w:rPr>
        <w:t xml:space="preserve"> для вакцинаци</w:t>
      </w:r>
      <w:r w:rsidR="00F757CA">
        <w:rPr>
          <w:color w:val="000000" w:themeColor="text1"/>
          <w:sz w:val="28"/>
          <w:szCs w:val="28"/>
          <w:bdr w:val="none" w:sz="0" w:space="0" w:color="auto" w:frame="1"/>
        </w:rPr>
        <w:t>и населения используются вакцины:</w:t>
      </w:r>
      <w:bookmarkStart w:id="0" w:name="_GoBack"/>
      <w:bookmarkEnd w:id="0"/>
      <w:r w:rsidRPr="001D1D27">
        <w:rPr>
          <w:color w:val="000000" w:themeColor="text1"/>
          <w:sz w:val="28"/>
          <w:szCs w:val="28"/>
          <w:bdr w:val="none" w:sz="0" w:space="0" w:color="auto" w:frame="1"/>
        </w:rPr>
        <w:t xml:space="preserve"> «Гам-КОВИД-</w:t>
      </w:r>
      <w:proofErr w:type="spellStart"/>
      <w:r w:rsidRPr="001D1D27">
        <w:rPr>
          <w:color w:val="000000" w:themeColor="text1"/>
          <w:sz w:val="28"/>
          <w:szCs w:val="28"/>
          <w:bdr w:val="none" w:sz="0" w:space="0" w:color="auto" w:frame="1"/>
        </w:rPr>
        <w:t>Вак</w:t>
      </w:r>
      <w:proofErr w:type="spellEnd"/>
      <w:r w:rsidRPr="001D1D27">
        <w:rPr>
          <w:color w:val="000000" w:themeColor="text1"/>
          <w:sz w:val="28"/>
          <w:szCs w:val="28"/>
          <w:bdr w:val="none" w:sz="0" w:space="0" w:color="auto" w:frame="1"/>
        </w:rPr>
        <w:t>» (более известная под торг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овой маркой «Спутник V»), «Спутник </w:t>
      </w:r>
      <w:proofErr w:type="spellStart"/>
      <w:r>
        <w:rPr>
          <w:color w:val="000000" w:themeColor="text1"/>
          <w:sz w:val="28"/>
          <w:szCs w:val="28"/>
          <w:bdr w:val="none" w:sz="0" w:space="0" w:color="auto" w:frame="1"/>
        </w:rPr>
        <w:t>Лайт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</w:rPr>
        <w:t xml:space="preserve">» </w:t>
      </w:r>
      <w:proofErr w:type="spellStart"/>
      <w:r>
        <w:rPr>
          <w:color w:val="000000" w:themeColor="text1"/>
          <w:sz w:val="28"/>
          <w:szCs w:val="28"/>
          <w:bdr w:val="none" w:sz="0" w:space="0" w:color="auto" w:frame="1"/>
        </w:rPr>
        <w:t>призводства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</w:rPr>
        <w:t xml:space="preserve"> РФ, </w:t>
      </w:r>
      <w:r>
        <w:rPr>
          <w:sz w:val="28"/>
          <w:szCs w:val="28"/>
        </w:rPr>
        <w:t>инактивированная</w:t>
      </w:r>
      <w:r w:rsidRPr="0018662E">
        <w:rPr>
          <w:sz w:val="28"/>
          <w:szCs w:val="28"/>
        </w:rPr>
        <w:t xml:space="preserve"> вакцин</w:t>
      </w:r>
      <w:r>
        <w:rPr>
          <w:sz w:val="28"/>
          <w:szCs w:val="28"/>
        </w:rPr>
        <w:t>а</w:t>
      </w:r>
      <w:r w:rsidRPr="0018662E">
        <w:rPr>
          <w:sz w:val="28"/>
          <w:szCs w:val="28"/>
        </w:rPr>
        <w:t xml:space="preserve"> производства КНР.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Вакцины</w:t>
      </w:r>
      <w:r w:rsidR="00C10920">
        <w:rPr>
          <w:color w:val="000000"/>
          <w:sz w:val="28"/>
          <w:szCs w:val="28"/>
        </w:rPr>
        <w:t xml:space="preserve"> не содержат в своем соста</w:t>
      </w:r>
      <w:r>
        <w:rPr>
          <w:color w:val="000000"/>
          <w:sz w:val="28"/>
          <w:szCs w:val="28"/>
        </w:rPr>
        <w:t>ве живого вируса, поэтому от них</w:t>
      </w:r>
      <w:r w:rsidR="00C10920">
        <w:rPr>
          <w:color w:val="000000"/>
          <w:sz w:val="28"/>
          <w:szCs w:val="28"/>
        </w:rPr>
        <w:t xml:space="preserve"> невозможно заразиться и заболеть. </w:t>
      </w:r>
      <w:r w:rsidR="00B45EF7" w:rsidRPr="0085448C">
        <w:rPr>
          <w:color w:val="000000" w:themeColor="text1"/>
          <w:sz w:val="28"/>
          <w:szCs w:val="28"/>
          <w:bdr w:val="none" w:sz="0" w:space="0" w:color="auto" w:frame="1"/>
        </w:rPr>
        <w:t>При попадании в организм человека препарат</w:t>
      </w:r>
      <w:r>
        <w:rPr>
          <w:color w:val="000000" w:themeColor="text1"/>
          <w:sz w:val="28"/>
          <w:szCs w:val="28"/>
          <w:bdr w:val="none" w:sz="0" w:space="0" w:color="auto" w:frame="1"/>
        </w:rPr>
        <w:t>ы вызывают</w:t>
      </w:r>
      <w:r w:rsidR="00B45EF7" w:rsidRPr="0085448C">
        <w:rPr>
          <w:color w:val="000000" w:themeColor="text1"/>
          <w:sz w:val="28"/>
          <w:szCs w:val="28"/>
          <w:bdr w:val="none" w:sz="0" w:space="0" w:color="auto" w:frame="1"/>
        </w:rPr>
        <w:t xml:space="preserve"> иммунный ответ, который заключается в выработке достаточного количества специфических антител и формировании стойкого иммунитета к инфекции COVID-19.</w:t>
      </w:r>
      <w:r w:rsidR="00546800">
        <w:rPr>
          <w:color w:val="000000" w:themeColor="text1"/>
          <w:sz w:val="28"/>
          <w:szCs w:val="28"/>
        </w:rPr>
        <w:t xml:space="preserve"> </w:t>
      </w:r>
      <w:r w:rsidR="00CE23F2" w:rsidRPr="00DA15C0">
        <w:rPr>
          <w:sz w:val="28"/>
          <w:szCs w:val="28"/>
        </w:rPr>
        <w:t>Нежелательные явления п</w:t>
      </w:r>
      <w:r>
        <w:rPr>
          <w:sz w:val="28"/>
          <w:szCs w:val="28"/>
        </w:rPr>
        <w:t>осле применения вакцин</w:t>
      </w:r>
      <w:r w:rsidR="00CE23F2">
        <w:rPr>
          <w:sz w:val="28"/>
          <w:szCs w:val="28"/>
        </w:rPr>
        <w:t xml:space="preserve"> были зарегистрированы в 0,4 % случаев, причем в 100</w:t>
      </w:r>
      <w:r w:rsidR="00CE23F2" w:rsidRPr="00DA15C0">
        <w:rPr>
          <w:sz w:val="28"/>
          <w:szCs w:val="28"/>
        </w:rPr>
        <w:t>% отмечались нежелательные явления легкой степени тяжести.</w:t>
      </w:r>
      <w:r w:rsidR="0068166B">
        <w:rPr>
          <w:sz w:val="28"/>
          <w:szCs w:val="28"/>
        </w:rPr>
        <w:t xml:space="preserve"> Это незначительный подъем температуры и покраснение в месте введения препарата.</w:t>
      </w:r>
      <w:r w:rsidR="0068166B">
        <w:rPr>
          <w:rFonts w:eastAsia="Calibri"/>
          <w:sz w:val="28"/>
          <w:szCs w:val="28"/>
          <w:lang w:eastAsia="en-US"/>
        </w:rPr>
        <w:t xml:space="preserve"> С</w:t>
      </w:r>
      <w:r w:rsidR="0068166B">
        <w:rPr>
          <w:sz w:val="28"/>
          <w:szCs w:val="28"/>
        </w:rPr>
        <w:t>ильные побочные реакции не регистрировались</w:t>
      </w:r>
      <w:r w:rsidR="00CE23F2" w:rsidRPr="00DA15C0">
        <w:rPr>
          <w:sz w:val="28"/>
          <w:szCs w:val="28"/>
        </w:rPr>
        <w:t>.</w:t>
      </w:r>
    </w:p>
    <w:p w:rsidR="009243F4" w:rsidRDefault="009243F4" w:rsidP="009243F4">
      <w:pPr>
        <w:ind w:firstLine="450"/>
        <w:jc w:val="both"/>
        <w:rPr>
          <w:color w:val="000000" w:themeColor="text1"/>
          <w:sz w:val="28"/>
          <w:szCs w:val="28"/>
        </w:rPr>
      </w:pPr>
      <w:r w:rsidRPr="00CE2351">
        <w:rPr>
          <w:color w:val="000000" w:themeColor="text1"/>
          <w:sz w:val="28"/>
          <w:szCs w:val="28"/>
        </w:rPr>
        <w:t>Сделав прививку от инфекции COVID-19, вы защищаете не только себя, но и людей, находящихся рядом, членов семьи, коллег, друзей!</w:t>
      </w:r>
    </w:p>
    <w:p w:rsidR="007B7655" w:rsidRDefault="007B7655" w:rsidP="007B7655">
      <w:pPr>
        <w:pStyle w:val="a4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Вакцинация против инфекции COVID-19 обеспечивает для каждого из нас колоссальное преимущество, поскольку позволяет сформировать иммунитет без заболевания и возможного развития осложнений.</w:t>
      </w:r>
    </w:p>
    <w:p w:rsidR="007B7655" w:rsidRPr="00CE2351" w:rsidRDefault="007B7655" w:rsidP="009243F4">
      <w:pPr>
        <w:ind w:firstLine="450"/>
        <w:jc w:val="both"/>
        <w:rPr>
          <w:color w:val="000000" w:themeColor="text1"/>
          <w:sz w:val="28"/>
          <w:szCs w:val="28"/>
        </w:rPr>
      </w:pPr>
    </w:p>
    <w:p w:rsidR="009243F4" w:rsidRPr="009243F4" w:rsidRDefault="009243F4" w:rsidP="009243F4">
      <w:pPr>
        <w:shd w:val="clear" w:color="auto" w:fill="FFFFFF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</w:p>
    <w:p w:rsidR="00B45EF7" w:rsidRPr="00B45EF7" w:rsidRDefault="00B45EF7" w:rsidP="00B45EF7">
      <w:pPr>
        <w:shd w:val="clear" w:color="auto" w:fill="FFFFFF"/>
        <w:ind w:left="4638"/>
        <w:jc w:val="right"/>
        <w:textAlignment w:val="baseline"/>
        <w:rPr>
          <w:rFonts w:ascii="Open Sans" w:hAnsi="Open Sans"/>
          <w:color w:val="555555"/>
          <w:sz w:val="20"/>
          <w:szCs w:val="20"/>
        </w:rPr>
      </w:pPr>
      <w:r w:rsidRPr="00B45EF7">
        <w:rPr>
          <w:rFonts w:ascii="inherit" w:hAnsi="inherit"/>
          <w:i/>
          <w:iCs/>
          <w:color w:val="555555"/>
          <w:sz w:val="21"/>
          <w:szCs w:val="21"/>
          <w:bdr w:val="none" w:sz="0" w:space="0" w:color="auto" w:frame="1"/>
        </w:rPr>
        <w:t>З</w:t>
      </w:r>
    </w:p>
    <w:p w:rsidR="00857F00" w:rsidRDefault="00857F00" w:rsidP="00857F00">
      <w:pPr>
        <w:spacing w:line="405" w:lineRule="atLeast"/>
        <w:jc w:val="both"/>
        <w:rPr>
          <w:rFonts w:ascii="Lato" w:hAnsi="Lato"/>
          <w:color w:val="000000" w:themeColor="text1"/>
          <w:spacing w:val="8"/>
          <w:sz w:val="28"/>
          <w:szCs w:val="28"/>
        </w:rPr>
      </w:pPr>
      <w:r>
        <w:rPr>
          <w:rStyle w:val="a5"/>
          <w:color w:val="000000" w:themeColor="text1"/>
          <w:sz w:val="28"/>
          <w:szCs w:val="28"/>
          <w:shd w:val="clear" w:color="auto" w:fill="FFFFFF"/>
        </w:rPr>
        <w:t>Материал подготовлен помощником врача-эпидемиолога ГУ «Дятловский райЦГЭ» Татьяной Казимировной Косило</w:t>
      </w:r>
    </w:p>
    <w:p w:rsidR="0022740B" w:rsidRDefault="0022740B"/>
    <w:sectPr w:rsidR="00227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71"/>
    <w:rsid w:val="000F1C21"/>
    <w:rsid w:val="0022740B"/>
    <w:rsid w:val="00266B77"/>
    <w:rsid w:val="003564B7"/>
    <w:rsid w:val="003D67BF"/>
    <w:rsid w:val="00543771"/>
    <w:rsid w:val="00546800"/>
    <w:rsid w:val="0068166B"/>
    <w:rsid w:val="007B7655"/>
    <w:rsid w:val="0085448C"/>
    <w:rsid w:val="00857F00"/>
    <w:rsid w:val="008B4EE0"/>
    <w:rsid w:val="008F379A"/>
    <w:rsid w:val="009243F4"/>
    <w:rsid w:val="00B45EF7"/>
    <w:rsid w:val="00B52070"/>
    <w:rsid w:val="00C10920"/>
    <w:rsid w:val="00C72A20"/>
    <w:rsid w:val="00CE23F2"/>
    <w:rsid w:val="00DA093F"/>
    <w:rsid w:val="00F27EFA"/>
    <w:rsid w:val="00F7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71C4B"/>
  <w15:chartTrackingRefBased/>
  <w15:docId w15:val="{903D3099-3109-48C1-A70E-DA1B70D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45E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EF7"/>
    <w:rPr>
      <w:b/>
      <w:bCs/>
      <w:kern w:val="36"/>
      <w:sz w:val="48"/>
      <w:szCs w:val="48"/>
    </w:rPr>
  </w:style>
  <w:style w:type="paragraph" w:customStyle="1" w:styleId="postmeta">
    <w:name w:val="post_meta"/>
    <w:basedOn w:val="a"/>
    <w:rsid w:val="00B45EF7"/>
    <w:pPr>
      <w:spacing w:before="100" w:beforeAutospacing="1" w:after="100" w:afterAutospacing="1"/>
    </w:pPr>
  </w:style>
  <w:style w:type="character" w:customStyle="1" w:styleId="calendar">
    <w:name w:val="calendar"/>
    <w:basedOn w:val="a0"/>
    <w:rsid w:val="00B45EF7"/>
  </w:style>
  <w:style w:type="character" w:customStyle="1" w:styleId="tags">
    <w:name w:val="tags"/>
    <w:basedOn w:val="a0"/>
    <w:rsid w:val="00B45EF7"/>
  </w:style>
  <w:style w:type="character" w:styleId="a3">
    <w:name w:val="Hyperlink"/>
    <w:basedOn w:val="a0"/>
    <w:uiPriority w:val="99"/>
    <w:unhideWhenUsed/>
    <w:rsid w:val="00B45EF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45EF7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B45E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744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2440">
              <w:marLeft w:val="0"/>
              <w:marRight w:val="0"/>
              <w:marTop w:val="69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1279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7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47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21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09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1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96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619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0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Epidotdel</dc:creator>
  <cp:keywords/>
  <dc:description/>
  <cp:lastModifiedBy>Epidotdel</cp:lastModifiedBy>
  <cp:revision>25</cp:revision>
  <dcterms:created xsi:type="dcterms:W3CDTF">2021-08-05T13:38:00Z</dcterms:created>
  <dcterms:modified xsi:type="dcterms:W3CDTF">2021-11-10T06:10:00Z</dcterms:modified>
</cp:coreProperties>
</file>